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AC6A7" w14:textId="3DE86036" w:rsidR="00EA4CA6" w:rsidRDefault="001A27D3" w:rsidP="10479961">
      <w:pPr>
        <w:jc w:val="center"/>
      </w:pPr>
      <w:r>
        <w:rPr>
          <w:noProof/>
        </w:rPr>
        <w:drawing>
          <wp:inline distT="0" distB="0" distL="0" distR="0" wp14:anchorId="7D74AA84" wp14:editId="0AE993A4">
            <wp:extent cx="5400040" cy="584835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02103" w14:textId="77777777" w:rsidR="00EA4CA6" w:rsidRDefault="00EA4CA6" w:rsidP="00EA4CA6"/>
    <w:p w14:paraId="302DAA88" w14:textId="1C0DC853" w:rsidR="00EA4CA6" w:rsidRPr="00C83740" w:rsidRDefault="00EA4CA6" w:rsidP="00C83740">
      <w:pPr>
        <w:jc w:val="center"/>
        <w:rPr>
          <w:b/>
          <w:bCs/>
          <w:sz w:val="28"/>
          <w:szCs w:val="28"/>
        </w:rPr>
      </w:pPr>
      <w:r w:rsidRPr="00C83740">
        <w:rPr>
          <w:b/>
          <w:bCs/>
          <w:sz w:val="28"/>
          <w:szCs w:val="28"/>
        </w:rPr>
        <w:t>TERMO DE RESPONSABILIDADE E COMPROMISSO</w:t>
      </w:r>
    </w:p>
    <w:p w14:paraId="0475666A" w14:textId="346B9D36" w:rsidR="00EA4CA6" w:rsidRDefault="00EA4CA6" w:rsidP="373CB433">
      <w:pPr>
        <w:rPr>
          <w:rFonts w:eastAsiaTheme="minorEastAsia"/>
        </w:rPr>
      </w:pPr>
      <w:r w:rsidRPr="373CB433">
        <w:rPr>
          <w:rFonts w:eastAsiaTheme="minorEastAsia"/>
        </w:rPr>
        <w:t xml:space="preserve">No ato da aprovação da Ação Social relacionada abaixo, pelo Programa Metrô Social, o representante legal, doravante chamado simplesmente de </w:t>
      </w:r>
      <w:r w:rsidRPr="373CB433">
        <w:rPr>
          <w:rFonts w:eastAsiaTheme="minorEastAsia"/>
          <w:i/>
          <w:iCs/>
        </w:rPr>
        <w:t>parceiro,</w:t>
      </w:r>
      <w:r w:rsidRPr="373CB433">
        <w:rPr>
          <w:rFonts w:eastAsiaTheme="minorEastAsia"/>
        </w:rPr>
        <w:t xml:space="preserve"> declara ter ciência do REGULAMENTO PARA CADASTRO DE AÇÕES SOCIAIS e concorda também com os itens abaixo:</w:t>
      </w:r>
    </w:p>
    <w:p w14:paraId="3CAC70B2" w14:textId="71B9DC70" w:rsidR="7B517AA6" w:rsidRPr="00751012" w:rsidRDefault="7B517AA6" w:rsidP="00751012">
      <w:pPr>
        <w:pStyle w:val="PargrafodaLista"/>
        <w:numPr>
          <w:ilvl w:val="0"/>
          <w:numId w:val="2"/>
        </w:numPr>
        <w:rPr>
          <w:rFonts w:eastAsiaTheme="minorEastAsia"/>
        </w:rPr>
      </w:pPr>
      <w:r w:rsidRPr="00751012">
        <w:rPr>
          <w:rFonts w:eastAsiaTheme="minorEastAsia"/>
        </w:rPr>
        <w:t xml:space="preserve">O parceiro </w:t>
      </w:r>
      <w:r w:rsidR="00B62389">
        <w:rPr>
          <w:rFonts w:eastAsiaTheme="minorEastAsia"/>
        </w:rPr>
        <w:t>de</w:t>
      </w:r>
      <w:r w:rsidR="00674D7D">
        <w:rPr>
          <w:rFonts w:eastAsiaTheme="minorEastAsia"/>
        </w:rPr>
        <w:t xml:space="preserve">ve garantir </w:t>
      </w:r>
      <w:r w:rsidR="00D722ED">
        <w:rPr>
          <w:rFonts w:eastAsiaTheme="minorEastAsia"/>
        </w:rPr>
        <w:t xml:space="preserve">a realização </w:t>
      </w:r>
      <w:r w:rsidR="00C130D7">
        <w:rPr>
          <w:rFonts w:eastAsiaTheme="minorEastAsia"/>
        </w:rPr>
        <w:t xml:space="preserve">da ação de acordo </w:t>
      </w:r>
      <w:r w:rsidR="004C513B">
        <w:rPr>
          <w:rFonts w:eastAsiaTheme="minorEastAsia"/>
        </w:rPr>
        <w:t xml:space="preserve">com o projeto </w:t>
      </w:r>
      <w:r w:rsidR="002E147A">
        <w:rPr>
          <w:rFonts w:eastAsiaTheme="minorEastAsia"/>
        </w:rPr>
        <w:t>aprovado</w:t>
      </w:r>
      <w:r w:rsidR="00AC2D86">
        <w:rPr>
          <w:rFonts w:eastAsiaTheme="minorEastAsia"/>
        </w:rPr>
        <w:t>,</w:t>
      </w:r>
      <w:r w:rsidRPr="00751012">
        <w:rPr>
          <w:rFonts w:eastAsiaTheme="minorEastAsia"/>
        </w:rPr>
        <w:t xml:space="preserve"> salvo </w:t>
      </w:r>
      <w:r w:rsidR="00134AB4">
        <w:rPr>
          <w:rFonts w:eastAsiaTheme="minorEastAsia"/>
        </w:rPr>
        <w:t xml:space="preserve">nova </w:t>
      </w:r>
      <w:r w:rsidRPr="00751012">
        <w:rPr>
          <w:rFonts w:eastAsiaTheme="minorEastAsia"/>
        </w:rPr>
        <w:t xml:space="preserve">autorização da </w:t>
      </w:r>
      <w:r w:rsidR="00F67BA6">
        <w:rPr>
          <w:rFonts w:eastAsiaTheme="minorEastAsia"/>
        </w:rPr>
        <w:t>G</w:t>
      </w:r>
      <w:r w:rsidRPr="00751012">
        <w:rPr>
          <w:rFonts w:eastAsiaTheme="minorEastAsia"/>
        </w:rPr>
        <w:t>erência de Comunicação e Marketing</w:t>
      </w:r>
      <w:r w:rsidR="00A43565">
        <w:rPr>
          <w:rFonts w:eastAsiaTheme="minorEastAsia"/>
        </w:rPr>
        <w:t xml:space="preserve"> - GCM</w:t>
      </w:r>
      <w:r w:rsidRPr="00751012">
        <w:rPr>
          <w:rFonts w:eastAsiaTheme="minorEastAsia"/>
        </w:rPr>
        <w:t xml:space="preserve"> do Metrô de São Paulo</w:t>
      </w:r>
      <w:r w:rsidR="000E01F7">
        <w:rPr>
          <w:rFonts w:eastAsiaTheme="minorEastAsia"/>
        </w:rPr>
        <w:t>.</w:t>
      </w:r>
      <w:r>
        <w:br/>
      </w:r>
    </w:p>
    <w:p w14:paraId="39648F58" w14:textId="0EE1EFA4" w:rsidR="00EA4CA6" w:rsidRDefault="00D8586A" w:rsidP="000F0CCD">
      <w:pPr>
        <w:pStyle w:val="PargrafodaLista"/>
        <w:numPr>
          <w:ilvl w:val="0"/>
          <w:numId w:val="2"/>
        </w:numPr>
        <w:rPr>
          <w:rFonts w:eastAsiaTheme="minorEastAsia"/>
        </w:rPr>
      </w:pPr>
      <w:r w:rsidRPr="7B517AA6">
        <w:rPr>
          <w:rFonts w:eastAsiaTheme="minorEastAsia"/>
        </w:rPr>
        <w:t>O parceiro declara</w:t>
      </w:r>
      <w:r w:rsidR="00EA4CA6" w:rsidRPr="7B517AA6">
        <w:rPr>
          <w:rFonts w:eastAsiaTheme="minorEastAsia"/>
        </w:rPr>
        <w:t xml:space="preserve"> possuir os direitos autorais,</w:t>
      </w:r>
      <w:r w:rsidR="00132DE2">
        <w:rPr>
          <w:rFonts w:eastAsiaTheme="minorEastAsia"/>
        </w:rPr>
        <w:t xml:space="preserve"> conexos,</w:t>
      </w:r>
      <w:r w:rsidR="00EA4CA6" w:rsidRPr="7B517AA6">
        <w:rPr>
          <w:rFonts w:eastAsiaTheme="minorEastAsia"/>
        </w:rPr>
        <w:t xml:space="preserve"> morais, patrimoniais, de imagem ou quaisquer outros aplicáveis, referente</w:t>
      </w:r>
      <w:r w:rsidR="000F0CCD">
        <w:rPr>
          <w:rFonts w:eastAsiaTheme="minorEastAsia"/>
        </w:rPr>
        <w:t>s</w:t>
      </w:r>
      <w:r w:rsidR="00EA4CA6" w:rsidRPr="7B517AA6">
        <w:rPr>
          <w:rFonts w:eastAsiaTheme="minorEastAsia"/>
        </w:rPr>
        <w:t xml:space="preserve"> à Ação Social proposta e isenta o Metrô de São Paulo de qua</w:t>
      </w:r>
      <w:r w:rsidR="005E5F2A" w:rsidRPr="7B517AA6">
        <w:rPr>
          <w:rFonts w:eastAsiaTheme="minorEastAsia"/>
        </w:rPr>
        <w:t>l</w:t>
      </w:r>
      <w:r w:rsidR="00EA4CA6" w:rsidRPr="7B517AA6">
        <w:rPr>
          <w:rFonts w:eastAsiaTheme="minorEastAsia"/>
        </w:rPr>
        <w:t>quer responsabilidade decorrentes de pleitos judiciais ou extrajudiciais de terceiros.</w:t>
      </w:r>
      <w:r w:rsidR="00541094">
        <w:br/>
      </w:r>
    </w:p>
    <w:p w14:paraId="2A3B17C1" w14:textId="7328DF97" w:rsidR="003B33DB" w:rsidRPr="003B33DB" w:rsidRDefault="00541094" w:rsidP="000F0CCD">
      <w:pPr>
        <w:pStyle w:val="PargrafodaLista"/>
        <w:numPr>
          <w:ilvl w:val="0"/>
          <w:numId w:val="2"/>
        </w:numPr>
      </w:pPr>
      <w:r w:rsidRPr="7B517AA6">
        <w:rPr>
          <w:rFonts w:eastAsiaTheme="minorEastAsia"/>
        </w:rPr>
        <w:t>Todo e qualquer material impresso, digital, cenográfico, de vestuário, peça de divulgação ou que tenha relação direta com a Ação deve ser submetido à apreciação da</w:t>
      </w:r>
      <w:r w:rsidR="006403C2" w:rsidRPr="006403C2">
        <w:rPr>
          <w:rFonts w:eastAsiaTheme="minorEastAsia"/>
        </w:rPr>
        <w:t xml:space="preserve"> </w:t>
      </w:r>
      <w:r w:rsidR="00A43565">
        <w:rPr>
          <w:rFonts w:eastAsiaTheme="minorEastAsia"/>
        </w:rPr>
        <w:t>GCM</w:t>
      </w:r>
      <w:r w:rsidRPr="7B517AA6">
        <w:rPr>
          <w:rFonts w:eastAsiaTheme="minorEastAsia"/>
        </w:rPr>
        <w:t>, somente poderá ser utilizado o material aprovado pelo Metrô</w:t>
      </w:r>
      <w:r w:rsidR="00CE5C3E">
        <w:rPr>
          <w:rFonts w:eastAsiaTheme="minorEastAsia"/>
        </w:rPr>
        <w:t>.</w:t>
      </w:r>
      <w:r w:rsidR="00CE5C3E">
        <w:rPr>
          <w:rFonts w:eastAsiaTheme="minorEastAsia"/>
        </w:rPr>
        <w:br/>
        <w:t xml:space="preserve">Caso o parceiro </w:t>
      </w:r>
      <w:r w:rsidR="005E55DC">
        <w:rPr>
          <w:rFonts w:eastAsiaTheme="minorEastAsia"/>
        </w:rPr>
        <w:t>utilize material não aprovado</w:t>
      </w:r>
      <w:r w:rsidR="004A75CB">
        <w:rPr>
          <w:rFonts w:eastAsiaTheme="minorEastAsia"/>
        </w:rPr>
        <w:t xml:space="preserve"> </w:t>
      </w:r>
      <w:r w:rsidRPr="7B517AA6">
        <w:rPr>
          <w:rFonts w:eastAsiaTheme="minorEastAsia"/>
        </w:rPr>
        <w:t>poderá acarretar o cancelamento total da Ação.</w:t>
      </w:r>
      <w:r w:rsidR="003B33DB">
        <w:rPr>
          <w:rFonts w:eastAsiaTheme="minorEastAsia"/>
        </w:rPr>
        <w:br/>
      </w:r>
    </w:p>
    <w:p w14:paraId="0656215D" w14:textId="6DF0DD4F" w:rsidR="003B33DB" w:rsidRPr="00A24DC5" w:rsidRDefault="003B33DB" w:rsidP="003B33DB">
      <w:pPr>
        <w:pStyle w:val="PargrafodaLista"/>
        <w:numPr>
          <w:ilvl w:val="0"/>
          <w:numId w:val="2"/>
        </w:numPr>
        <w:rPr>
          <w:rFonts w:eastAsiaTheme="minorEastAsia"/>
        </w:rPr>
      </w:pPr>
      <w:r w:rsidRPr="00A24DC5">
        <w:rPr>
          <w:rFonts w:eastAsiaTheme="minorEastAsia"/>
        </w:rPr>
        <w:t>O parceiro declara estar ciente de que a utilização dos espaços definidos para a realização da sua Ação Social nas estações do Metrô de São Paulo é gratuita; todos e quaisquer gastos, custos e despesas decorrentes do projeto e implementação da Ação e sua operacionalização são de inteira responsabilidade do parceiro.</w:t>
      </w:r>
      <w:r w:rsidR="001F2836" w:rsidRPr="00A24DC5">
        <w:rPr>
          <w:rFonts w:eastAsiaTheme="minorEastAsia"/>
        </w:rPr>
        <w:t xml:space="preserve"> </w:t>
      </w:r>
      <w:r w:rsidR="001F2836" w:rsidRPr="00A24DC5">
        <w:rPr>
          <w:rFonts w:eastAsiaTheme="minorEastAsia"/>
        </w:rPr>
        <w:br/>
        <w:t>Ex.: seguros, alimentação, transporte público ou individual, estacionamento de veículos, serviços de moto boy, telefonia, energia elétrica excedente à existente na estação, mão de obra de pessoal (prestadores de serviço), multas,</w:t>
      </w:r>
      <w:r w:rsidR="00A24DC5">
        <w:rPr>
          <w:rFonts w:eastAsiaTheme="minorEastAsia"/>
        </w:rPr>
        <w:t xml:space="preserve"> t</w:t>
      </w:r>
      <w:r w:rsidRPr="00A24DC5">
        <w:rPr>
          <w:rFonts w:eastAsiaTheme="minorEastAsia"/>
        </w:rPr>
        <w:t>ributos, impostos, taxas</w:t>
      </w:r>
      <w:r w:rsidR="003F5B37">
        <w:rPr>
          <w:rFonts w:eastAsiaTheme="minorEastAsia"/>
        </w:rPr>
        <w:t xml:space="preserve">, </w:t>
      </w:r>
      <w:proofErr w:type="gramStart"/>
      <w:r w:rsidRPr="00A24DC5">
        <w:rPr>
          <w:rFonts w:eastAsiaTheme="minorEastAsia"/>
        </w:rPr>
        <w:t>encargos</w:t>
      </w:r>
      <w:r w:rsidR="003F5B37">
        <w:rPr>
          <w:rFonts w:eastAsiaTheme="minorEastAsia"/>
        </w:rPr>
        <w:t>, etc.</w:t>
      </w:r>
      <w:proofErr w:type="gramEnd"/>
      <w:r w:rsidR="002F655D">
        <w:rPr>
          <w:rFonts w:eastAsiaTheme="minorEastAsia"/>
        </w:rPr>
        <w:br/>
      </w:r>
    </w:p>
    <w:p w14:paraId="6F5EA426" w14:textId="2688C0E3" w:rsidR="00EC5A81" w:rsidRDefault="00AB06E0" w:rsidP="000F0CCD">
      <w:pPr>
        <w:pStyle w:val="PargrafodaLista"/>
        <w:numPr>
          <w:ilvl w:val="0"/>
          <w:numId w:val="2"/>
        </w:numPr>
        <w:rPr>
          <w:rFonts w:eastAsiaTheme="minorEastAsia"/>
        </w:rPr>
      </w:pPr>
      <w:r w:rsidRPr="00EC5A81">
        <w:rPr>
          <w:rFonts w:eastAsiaTheme="minorEastAsia"/>
        </w:rPr>
        <w:t>O Metrô não fornece segurança patrimonial ou opera</w:t>
      </w:r>
      <w:r w:rsidR="00CC6360">
        <w:rPr>
          <w:rFonts w:eastAsiaTheme="minorEastAsia"/>
        </w:rPr>
        <w:t>cional</w:t>
      </w:r>
      <w:r w:rsidRPr="00EC5A81">
        <w:rPr>
          <w:rFonts w:eastAsiaTheme="minorEastAsia"/>
        </w:rPr>
        <w:t xml:space="preserve"> durante o período da Ação, não se responsabilizando por eventuais furtos ou danos causados aos materiais ou instalações utilizados no momento de realização da Ação</w:t>
      </w:r>
      <w:r w:rsidR="003E5CBA">
        <w:rPr>
          <w:rFonts w:eastAsiaTheme="minorEastAsia"/>
        </w:rPr>
        <w:t>. O</w:t>
      </w:r>
      <w:r w:rsidR="001A155C" w:rsidRPr="00EC5A81">
        <w:rPr>
          <w:rFonts w:eastAsiaTheme="minorEastAsia"/>
        </w:rPr>
        <w:t xml:space="preserve"> </w:t>
      </w:r>
      <w:r w:rsidR="000F0CCD" w:rsidRPr="00EC5A81">
        <w:rPr>
          <w:rFonts w:eastAsiaTheme="minorEastAsia"/>
        </w:rPr>
        <w:t xml:space="preserve">parceiro </w:t>
      </w:r>
      <w:r w:rsidR="001F2836" w:rsidRPr="00EC5A81">
        <w:rPr>
          <w:rFonts w:eastAsiaTheme="minorEastAsia"/>
        </w:rPr>
        <w:t>é</w:t>
      </w:r>
      <w:r w:rsidR="001A155C" w:rsidRPr="00EC5A81">
        <w:rPr>
          <w:rFonts w:eastAsiaTheme="minorEastAsia"/>
        </w:rPr>
        <w:t xml:space="preserve"> </w:t>
      </w:r>
      <w:r w:rsidR="000F0CCD" w:rsidRPr="00EC5A81">
        <w:rPr>
          <w:rFonts w:eastAsiaTheme="minorEastAsia"/>
        </w:rPr>
        <w:t>responsáve</w:t>
      </w:r>
      <w:r w:rsidR="001F2836" w:rsidRPr="00EC5A81">
        <w:rPr>
          <w:rFonts w:eastAsiaTheme="minorEastAsia"/>
        </w:rPr>
        <w:t xml:space="preserve">l </w:t>
      </w:r>
      <w:r w:rsidR="000F0CCD" w:rsidRPr="00EC5A81">
        <w:rPr>
          <w:rFonts w:eastAsiaTheme="minorEastAsia"/>
        </w:rPr>
        <w:t xml:space="preserve">pelo seguro e proteção de seus equipamentos, materiais de </w:t>
      </w:r>
      <w:r w:rsidR="002E6053" w:rsidRPr="00EC5A81">
        <w:rPr>
          <w:rFonts w:eastAsiaTheme="minorEastAsia"/>
        </w:rPr>
        <w:t>apoio, pessoal</w:t>
      </w:r>
      <w:r w:rsidR="00581607">
        <w:rPr>
          <w:rFonts w:eastAsiaTheme="minorEastAsia"/>
        </w:rPr>
        <w:t xml:space="preserve"> e ou </w:t>
      </w:r>
      <w:r w:rsidR="000F0CCD" w:rsidRPr="00EC5A81">
        <w:rPr>
          <w:rFonts w:eastAsiaTheme="minorEastAsia"/>
        </w:rPr>
        <w:t xml:space="preserve">cenográficos durante a </w:t>
      </w:r>
      <w:r w:rsidR="004D10EB" w:rsidRPr="00EC5A81">
        <w:rPr>
          <w:rFonts w:eastAsiaTheme="minorEastAsia"/>
        </w:rPr>
        <w:t>montagem, desmontagem</w:t>
      </w:r>
      <w:r w:rsidR="000F0CCD" w:rsidRPr="00EC5A81">
        <w:rPr>
          <w:rFonts w:eastAsiaTheme="minorEastAsia"/>
        </w:rPr>
        <w:t xml:space="preserve"> e por todo o período do evento</w:t>
      </w:r>
      <w:r w:rsidR="001A155C" w:rsidRPr="00EC5A81">
        <w:rPr>
          <w:rFonts w:eastAsiaTheme="minorEastAsia"/>
        </w:rPr>
        <w:t>.</w:t>
      </w:r>
      <w:r w:rsidR="00EC5A81">
        <w:rPr>
          <w:rFonts w:eastAsiaTheme="minorEastAsia"/>
        </w:rPr>
        <w:br/>
      </w:r>
    </w:p>
    <w:p w14:paraId="1D593A01" w14:textId="1FDF4893" w:rsidR="0076414B" w:rsidRPr="00FD7AE0" w:rsidRDefault="000F0CCD" w:rsidP="00FD7AE0">
      <w:pPr>
        <w:pStyle w:val="PargrafodaLista"/>
        <w:numPr>
          <w:ilvl w:val="0"/>
          <w:numId w:val="2"/>
        </w:numPr>
        <w:rPr>
          <w:rFonts w:eastAsiaTheme="minorEastAsia"/>
        </w:rPr>
      </w:pPr>
      <w:r w:rsidRPr="00EC5A81">
        <w:rPr>
          <w:rFonts w:eastAsiaTheme="minorEastAsia"/>
        </w:rPr>
        <w:t xml:space="preserve">O parceiro </w:t>
      </w:r>
      <w:r w:rsidR="001F2836" w:rsidRPr="00EC5A81">
        <w:rPr>
          <w:rFonts w:eastAsiaTheme="minorEastAsia"/>
        </w:rPr>
        <w:t>é</w:t>
      </w:r>
      <w:r w:rsidRPr="00EC5A81">
        <w:rPr>
          <w:rFonts w:eastAsiaTheme="minorEastAsia"/>
        </w:rPr>
        <w:t xml:space="preserve"> responsáve</w:t>
      </w:r>
      <w:r w:rsidR="001F2836" w:rsidRPr="00EC5A81">
        <w:rPr>
          <w:rFonts w:eastAsiaTheme="minorEastAsia"/>
        </w:rPr>
        <w:t xml:space="preserve">l </w:t>
      </w:r>
      <w:r w:rsidRPr="00EC5A81">
        <w:rPr>
          <w:rFonts w:eastAsiaTheme="minorEastAsia"/>
        </w:rPr>
        <w:t>pela segurança de sua equipe e</w:t>
      </w:r>
      <w:r w:rsidR="001F2836" w:rsidRPr="00EC5A81">
        <w:rPr>
          <w:rFonts w:eastAsiaTheme="minorEastAsia"/>
        </w:rPr>
        <w:t xml:space="preserve"> ou de </w:t>
      </w:r>
      <w:r w:rsidRPr="00EC5A81">
        <w:rPr>
          <w:rFonts w:eastAsiaTheme="minorEastAsia"/>
        </w:rPr>
        <w:t>terceiros que estejam participando direta ou indiretamente da Ação. Quando necessário, será obrigatório utilização de EPI</w:t>
      </w:r>
      <w:r w:rsidR="00A92E89">
        <w:rPr>
          <w:rFonts w:eastAsiaTheme="minorEastAsia"/>
        </w:rPr>
        <w:t>*</w:t>
      </w:r>
      <w:r w:rsidRPr="00EC5A81">
        <w:rPr>
          <w:rFonts w:eastAsiaTheme="minorEastAsia"/>
        </w:rPr>
        <w:t xml:space="preserve"> (</w:t>
      </w:r>
      <w:r w:rsidR="00A92E89">
        <w:rPr>
          <w:rFonts w:eastAsiaTheme="minorEastAsia"/>
        </w:rPr>
        <w:t>E</w:t>
      </w:r>
      <w:r w:rsidRPr="00EC5A81">
        <w:rPr>
          <w:rFonts w:eastAsiaTheme="minorEastAsia"/>
        </w:rPr>
        <w:t xml:space="preserve">quipamento de </w:t>
      </w:r>
      <w:r w:rsidR="00A92E89">
        <w:rPr>
          <w:rFonts w:eastAsiaTheme="minorEastAsia"/>
        </w:rPr>
        <w:t>P</w:t>
      </w:r>
      <w:r w:rsidRPr="00EC5A81">
        <w:rPr>
          <w:rFonts w:eastAsiaTheme="minorEastAsia"/>
        </w:rPr>
        <w:t xml:space="preserve">roteção </w:t>
      </w:r>
      <w:r w:rsidR="00A92E89">
        <w:rPr>
          <w:rFonts w:eastAsiaTheme="minorEastAsia"/>
        </w:rPr>
        <w:t>I</w:t>
      </w:r>
      <w:r w:rsidRPr="00EC5A81">
        <w:rPr>
          <w:rFonts w:eastAsiaTheme="minorEastAsia"/>
        </w:rPr>
        <w:t xml:space="preserve">ndividual) de acordo com a portaria MTB </w:t>
      </w:r>
      <w:r w:rsidR="00E31919">
        <w:rPr>
          <w:rFonts w:eastAsiaTheme="minorEastAsia"/>
        </w:rPr>
        <w:t>n</w:t>
      </w:r>
      <w:r w:rsidRPr="00EC5A81">
        <w:rPr>
          <w:rFonts w:eastAsiaTheme="minorEastAsia"/>
        </w:rPr>
        <w:t xml:space="preserve">º 3.214 NR-6. O Metrô se isenta de qualquer responsabilidade em caso de acidente de trabalho se verificado a não observância do disposto nessa portaria. E na resistência ou negativa do uso do EPI, poderá o representante da CIPA daquela ou do(a) Supervisor(a) daquela estação de determinar a paralização das atividades até que tais </w:t>
      </w:r>
      <w:proofErr w:type="spellStart"/>
      <w:r w:rsidRPr="00EC5A81">
        <w:rPr>
          <w:rFonts w:eastAsiaTheme="minorEastAsia"/>
        </w:rPr>
        <w:lastRenderedPageBreak/>
        <w:t>EPI’s</w:t>
      </w:r>
      <w:proofErr w:type="spellEnd"/>
      <w:r w:rsidRPr="00EC5A81">
        <w:rPr>
          <w:rFonts w:eastAsiaTheme="minorEastAsia"/>
        </w:rPr>
        <w:t xml:space="preserve"> estejam sendo devidamente usados.</w:t>
      </w:r>
      <w:r w:rsidR="00556931">
        <w:rPr>
          <w:rFonts w:eastAsiaTheme="minorEastAsia"/>
        </w:rPr>
        <w:br/>
      </w:r>
      <w:r w:rsidR="00556931">
        <w:rPr>
          <w:rFonts w:eastAsiaTheme="minorEastAsia"/>
        </w:rPr>
        <w:br/>
        <w:t>*</w:t>
      </w:r>
      <w:r w:rsidR="00B63962">
        <w:rPr>
          <w:rFonts w:eastAsiaTheme="minorEastAsia"/>
        </w:rPr>
        <w:t xml:space="preserve">Obedecer ao Decreto Estadual </w:t>
      </w:r>
      <w:r w:rsidR="00E77A94">
        <w:rPr>
          <w:rFonts w:eastAsiaTheme="minorEastAsia"/>
        </w:rPr>
        <w:t>n</w:t>
      </w:r>
      <w:r w:rsidR="00E77A94" w:rsidRPr="00EC5A81">
        <w:rPr>
          <w:rFonts w:eastAsiaTheme="minorEastAsia"/>
        </w:rPr>
        <w:t>º</w:t>
      </w:r>
      <w:r w:rsidR="00E77A94">
        <w:rPr>
          <w:rFonts w:eastAsiaTheme="minorEastAsia"/>
        </w:rPr>
        <w:t xml:space="preserve"> 64.959/2020</w:t>
      </w:r>
      <w:r w:rsidR="00FE7CAE">
        <w:rPr>
          <w:rFonts w:eastAsiaTheme="minorEastAsia"/>
        </w:rPr>
        <w:t>, quanto à obrigatoriedade do uso da máscara.</w:t>
      </w:r>
      <w:r w:rsidR="0076414B" w:rsidRPr="00FD7AE0">
        <w:rPr>
          <w:rFonts w:eastAsiaTheme="minorEastAsia"/>
        </w:rPr>
        <w:br/>
      </w:r>
    </w:p>
    <w:p w14:paraId="1F8F3753" w14:textId="75C842BB" w:rsidR="000F0CCD" w:rsidRPr="00EC5A81" w:rsidRDefault="0076414B" w:rsidP="000F0CCD">
      <w:pPr>
        <w:pStyle w:val="PargrafodaLista"/>
        <w:numPr>
          <w:ilvl w:val="0"/>
          <w:numId w:val="2"/>
        </w:numPr>
        <w:rPr>
          <w:rFonts w:eastAsiaTheme="minorEastAsia"/>
        </w:rPr>
      </w:pPr>
      <w:r w:rsidRPr="00EC5A81">
        <w:rPr>
          <w:rFonts w:eastAsiaTheme="minorEastAsia"/>
        </w:rPr>
        <w:t>Não é permitido fumar ou consumir bebidas alcoólicas ou mesmo desenvolver atividade quando comprovado estar embriagado(a), como também não fazer uso de outras drogas ilícitas dentro das dependências da Companhia do Metrô.</w:t>
      </w:r>
      <w:r w:rsidR="00AB06E0" w:rsidRPr="00EC5A81">
        <w:rPr>
          <w:rFonts w:eastAsiaTheme="minorEastAsia"/>
        </w:rPr>
        <w:br/>
      </w:r>
    </w:p>
    <w:p w14:paraId="420A5638" w14:textId="536E1164" w:rsidR="00AB06E0" w:rsidRDefault="000F0CCD" w:rsidP="000F0CCD">
      <w:pPr>
        <w:pStyle w:val="PargrafodaLista"/>
        <w:numPr>
          <w:ilvl w:val="0"/>
          <w:numId w:val="2"/>
        </w:numPr>
        <w:rPr>
          <w:rFonts w:eastAsiaTheme="minorEastAsia"/>
        </w:rPr>
      </w:pPr>
      <w:r w:rsidRPr="000F0CCD">
        <w:rPr>
          <w:rFonts w:eastAsiaTheme="minorEastAsia"/>
        </w:rPr>
        <w:t xml:space="preserve">Caso ocorram danos aos equipamentos ou instalações do Metrô de São Paulo </w:t>
      </w:r>
      <w:r w:rsidR="00872AFB">
        <w:rPr>
          <w:rFonts w:eastAsiaTheme="minorEastAsia"/>
        </w:rPr>
        <w:t>e ou de terceiros</w:t>
      </w:r>
      <w:r w:rsidR="004E5BC8">
        <w:rPr>
          <w:rFonts w:eastAsiaTheme="minorEastAsia"/>
        </w:rPr>
        <w:t xml:space="preserve">, </w:t>
      </w:r>
      <w:r w:rsidRPr="000F0CCD">
        <w:rPr>
          <w:rFonts w:eastAsiaTheme="minorEastAsia"/>
        </w:rPr>
        <w:t xml:space="preserve">ocasionados pelo </w:t>
      </w:r>
      <w:r w:rsidR="002E6053" w:rsidRPr="000F0CCD">
        <w:rPr>
          <w:rFonts w:eastAsiaTheme="minorEastAsia"/>
        </w:rPr>
        <w:t xml:space="preserve">parceiro </w:t>
      </w:r>
      <w:r w:rsidR="002E6053">
        <w:rPr>
          <w:rFonts w:eastAsiaTheme="minorEastAsia"/>
        </w:rPr>
        <w:t>ou</w:t>
      </w:r>
      <w:r w:rsidR="00E67BD7">
        <w:rPr>
          <w:rFonts w:eastAsiaTheme="minorEastAsia"/>
        </w:rPr>
        <w:t xml:space="preserve"> seus </w:t>
      </w:r>
      <w:r w:rsidRPr="000F0CCD">
        <w:rPr>
          <w:rFonts w:eastAsiaTheme="minorEastAsia"/>
        </w:rPr>
        <w:t xml:space="preserve">representantes, </w:t>
      </w:r>
      <w:proofErr w:type="gramStart"/>
      <w:r w:rsidRPr="000F0CCD">
        <w:rPr>
          <w:rFonts w:eastAsiaTheme="minorEastAsia"/>
        </w:rPr>
        <w:t>o ônus</w:t>
      </w:r>
      <w:r w:rsidR="00F11A8F">
        <w:rPr>
          <w:rFonts w:eastAsiaTheme="minorEastAsia"/>
        </w:rPr>
        <w:t xml:space="preserve"> </w:t>
      </w:r>
      <w:r w:rsidRPr="000F0CCD">
        <w:rPr>
          <w:rFonts w:eastAsiaTheme="minorEastAsia"/>
        </w:rPr>
        <w:t>de</w:t>
      </w:r>
      <w:r w:rsidR="002C6649">
        <w:rPr>
          <w:rFonts w:eastAsiaTheme="minorEastAsia"/>
        </w:rPr>
        <w:t xml:space="preserve"> </w:t>
      </w:r>
      <w:r w:rsidRPr="000F0CCD">
        <w:rPr>
          <w:rFonts w:eastAsiaTheme="minorEastAsia"/>
        </w:rPr>
        <w:t>reposição/ressarcimento serão</w:t>
      </w:r>
      <w:proofErr w:type="gramEnd"/>
      <w:r w:rsidRPr="000F0CCD">
        <w:rPr>
          <w:rFonts w:eastAsiaTheme="minorEastAsia"/>
        </w:rPr>
        <w:t xml:space="preserve"> de sua responsabilidade, devendo imediatamente notificar um funcionário da </w:t>
      </w:r>
      <w:r w:rsidR="00AB06E0" w:rsidRPr="000F0CCD">
        <w:rPr>
          <w:rFonts w:eastAsiaTheme="minorEastAsia"/>
        </w:rPr>
        <w:t>estação</w:t>
      </w:r>
      <w:r w:rsidR="00AB06E0">
        <w:rPr>
          <w:rFonts w:eastAsiaTheme="minorEastAsia"/>
        </w:rPr>
        <w:t xml:space="preserve"> para que os trâmites relacionados ao reparo sejam cumpridos.</w:t>
      </w:r>
      <w:r w:rsidR="00AB06E0">
        <w:rPr>
          <w:rFonts w:eastAsiaTheme="minorEastAsia"/>
        </w:rPr>
        <w:br/>
      </w:r>
    </w:p>
    <w:p w14:paraId="3717406F" w14:textId="6701C252" w:rsidR="001A155C" w:rsidRDefault="001A155C" w:rsidP="001A155C">
      <w:pPr>
        <w:pStyle w:val="PargrafodaLista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T</w:t>
      </w:r>
      <w:r w:rsidR="000F0CCD" w:rsidRPr="000F0CCD">
        <w:rPr>
          <w:rFonts w:eastAsiaTheme="minorEastAsia"/>
        </w:rPr>
        <w:t>odo equipamento</w:t>
      </w:r>
      <w:r>
        <w:rPr>
          <w:rFonts w:eastAsiaTheme="minorEastAsia"/>
        </w:rPr>
        <w:t xml:space="preserve"> ou </w:t>
      </w:r>
      <w:r w:rsidR="000F0CCD" w:rsidRPr="000F0CCD">
        <w:rPr>
          <w:rFonts w:eastAsiaTheme="minorEastAsia"/>
        </w:rPr>
        <w:t>material a ser utilizado na Ação</w:t>
      </w:r>
      <w:r>
        <w:rPr>
          <w:rFonts w:eastAsiaTheme="minorEastAsia"/>
        </w:rPr>
        <w:t xml:space="preserve"> e que seja de </w:t>
      </w:r>
      <w:r w:rsidR="000F0CCD" w:rsidRPr="000F0CCD">
        <w:rPr>
          <w:rFonts w:eastAsiaTheme="minorEastAsia"/>
        </w:rPr>
        <w:t>propriedade do parceiro</w:t>
      </w:r>
      <w:r w:rsidR="00ED5B94">
        <w:rPr>
          <w:rFonts w:eastAsiaTheme="minorEastAsia"/>
        </w:rPr>
        <w:t xml:space="preserve">, seus representantes </w:t>
      </w:r>
      <w:r>
        <w:rPr>
          <w:rFonts w:eastAsiaTheme="minorEastAsia"/>
        </w:rPr>
        <w:t xml:space="preserve">ou de terceiros </w:t>
      </w:r>
      <w:r w:rsidR="000F0CCD" w:rsidRPr="000F0CCD">
        <w:rPr>
          <w:rFonts w:eastAsiaTheme="minorEastAsia"/>
        </w:rPr>
        <w:t>dever</w:t>
      </w:r>
      <w:r w:rsidR="00ED5B94">
        <w:rPr>
          <w:rFonts w:eastAsiaTheme="minorEastAsia"/>
        </w:rPr>
        <w:t>á</w:t>
      </w:r>
      <w:r w:rsidR="000F0CCD" w:rsidRPr="000F0CCD">
        <w:rPr>
          <w:rFonts w:eastAsiaTheme="minorEastAsia"/>
        </w:rPr>
        <w:t xml:space="preserve"> ser retirado da estação conforme o acordado entre as partes. </w:t>
      </w:r>
      <w:r>
        <w:rPr>
          <w:rFonts w:eastAsiaTheme="minorEastAsia"/>
        </w:rPr>
        <w:br/>
      </w:r>
    </w:p>
    <w:p w14:paraId="120FB2E0" w14:textId="700B50D1" w:rsidR="001A155C" w:rsidRPr="001A155C" w:rsidRDefault="001A155C" w:rsidP="001A155C">
      <w:pPr>
        <w:pStyle w:val="PargrafodaLista"/>
        <w:numPr>
          <w:ilvl w:val="0"/>
          <w:numId w:val="2"/>
        </w:numPr>
        <w:rPr>
          <w:rFonts w:eastAsiaTheme="minorEastAsia"/>
        </w:rPr>
      </w:pPr>
      <w:r w:rsidRPr="001A155C">
        <w:rPr>
          <w:rFonts w:eastAsiaTheme="minorEastAsia"/>
        </w:rPr>
        <w:t xml:space="preserve">Os </w:t>
      </w:r>
      <w:proofErr w:type="gramStart"/>
      <w:r w:rsidRPr="001A155C">
        <w:rPr>
          <w:rFonts w:eastAsiaTheme="minorEastAsia"/>
        </w:rPr>
        <w:t>materiais</w:t>
      </w:r>
      <w:r w:rsidR="003A52BE">
        <w:rPr>
          <w:rFonts w:eastAsiaTheme="minorEastAsia"/>
        </w:rPr>
        <w:t xml:space="preserve"> </w:t>
      </w:r>
      <w:r w:rsidRPr="001A155C">
        <w:rPr>
          <w:rFonts w:eastAsiaTheme="minorEastAsia"/>
        </w:rPr>
        <w:t xml:space="preserve"> pesados</w:t>
      </w:r>
      <w:proofErr w:type="gramEnd"/>
      <w:r w:rsidR="00905478">
        <w:rPr>
          <w:rFonts w:eastAsiaTheme="minorEastAsia"/>
        </w:rPr>
        <w:t xml:space="preserve"> </w:t>
      </w:r>
      <w:r w:rsidRPr="001A155C">
        <w:rPr>
          <w:rFonts w:eastAsiaTheme="minorEastAsia"/>
        </w:rPr>
        <w:t>não poderão ser movimentados pelas escadas rolantes e elevadores</w:t>
      </w:r>
      <w:r w:rsidR="00614A17">
        <w:rPr>
          <w:rFonts w:eastAsiaTheme="minorEastAsia"/>
        </w:rPr>
        <w:t>; o</w:t>
      </w:r>
      <w:r w:rsidRPr="001A155C">
        <w:rPr>
          <w:rFonts w:eastAsiaTheme="minorEastAsia"/>
        </w:rPr>
        <w:t xml:space="preserve"> horário de carregamento, de montagem e desmontagem da Ação deverão ser acordados previamente</w:t>
      </w:r>
      <w:r w:rsidR="006005DC">
        <w:rPr>
          <w:rFonts w:eastAsiaTheme="minorEastAsia"/>
        </w:rPr>
        <w:t>,</w:t>
      </w:r>
      <w:r w:rsidRPr="001A155C">
        <w:rPr>
          <w:rFonts w:eastAsiaTheme="minorEastAsia"/>
        </w:rPr>
        <w:t xml:space="preserve"> fora dos horários denominados pelo Metrô como “pico”. </w:t>
      </w:r>
      <w:r>
        <w:rPr>
          <w:rFonts w:eastAsiaTheme="minorEastAsia"/>
        </w:rPr>
        <w:br/>
      </w:r>
    </w:p>
    <w:p w14:paraId="7F4DF8F6" w14:textId="2511ECDE" w:rsidR="001A155C" w:rsidRPr="001A155C" w:rsidRDefault="001A155C" w:rsidP="001A155C">
      <w:pPr>
        <w:pStyle w:val="PargrafodaLista"/>
        <w:numPr>
          <w:ilvl w:val="0"/>
          <w:numId w:val="2"/>
        </w:numPr>
        <w:rPr>
          <w:rFonts w:eastAsiaTheme="minorEastAsia"/>
        </w:rPr>
      </w:pPr>
      <w:r w:rsidRPr="001A155C">
        <w:rPr>
          <w:rFonts w:eastAsiaTheme="minorEastAsia"/>
        </w:rPr>
        <w:t xml:space="preserve">Os locais para estacionamento, de carga e descarga ou de outros veículos, deverão ser levantados pelo parceiro durante a visita técnica </w:t>
      </w:r>
      <w:r>
        <w:rPr>
          <w:rFonts w:eastAsiaTheme="minorEastAsia"/>
        </w:rPr>
        <w:t xml:space="preserve">realizada </w:t>
      </w:r>
      <w:r w:rsidRPr="001A155C">
        <w:rPr>
          <w:rFonts w:eastAsiaTheme="minorEastAsia"/>
        </w:rPr>
        <w:t>com representantes do Metrô</w:t>
      </w:r>
      <w:r>
        <w:rPr>
          <w:rFonts w:eastAsiaTheme="minorEastAsia"/>
        </w:rPr>
        <w:t>.</w:t>
      </w:r>
      <w:r>
        <w:rPr>
          <w:rFonts w:eastAsiaTheme="minorEastAsia"/>
        </w:rPr>
        <w:br/>
      </w:r>
    </w:p>
    <w:p w14:paraId="1584E653" w14:textId="54991FFA" w:rsidR="0040579A" w:rsidRDefault="0040579A" w:rsidP="000F0CCD">
      <w:pPr>
        <w:pStyle w:val="PargrafodaLista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Na</w:t>
      </w:r>
      <w:r w:rsidR="001A155C">
        <w:rPr>
          <w:rFonts w:eastAsiaTheme="minorEastAsia"/>
        </w:rPr>
        <w:t xml:space="preserve">s ações desenvolvidas pelo Programa Metrô Social </w:t>
      </w:r>
      <w:r>
        <w:rPr>
          <w:rFonts w:eastAsiaTheme="minorEastAsia"/>
        </w:rPr>
        <w:t>é proibido qualquer</w:t>
      </w:r>
      <w:r w:rsidR="00541094" w:rsidRPr="061F45B9">
        <w:rPr>
          <w:rFonts w:eastAsiaTheme="minorEastAsia"/>
        </w:rPr>
        <w:t xml:space="preserve"> tipo de abordagem aos passageiros ou empregados da Companhia do Metrô </w:t>
      </w:r>
      <w:r>
        <w:rPr>
          <w:rFonts w:eastAsiaTheme="minorEastAsia"/>
        </w:rPr>
        <w:t xml:space="preserve">com o intuito de </w:t>
      </w:r>
      <w:r w:rsidR="003379CF">
        <w:rPr>
          <w:rFonts w:eastAsiaTheme="minorEastAsia"/>
        </w:rPr>
        <w:t>ped</w:t>
      </w:r>
      <w:r w:rsidR="00A6611E">
        <w:rPr>
          <w:rFonts w:eastAsiaTheme="minorEastAsia"/>
        </w:rPr>
        <w:t xml:space="preserve">ir doações, </w:t>
      </w:r>
      <w:r w:rsidR="00541094" w:rsidRPr="061F45B9">
        <w:rPr>
          <w:rFonts w:eastAsiaTheme="minorEastAsia"/>
        </w:rPr>
        <w:t>oferecer, divulga</w:t>
      </w:r>
      <w:r>
        <w:rPr>
          <w:rFonts w:eastAsiaTheme="minorEastAsia"/>
        </w:rPr>
        <w:t>r</w:t>
      </w:r>
      <w:r w:rsidR="00A6611E">
        <w:rPr>
          <w:rFonts w:eastAsiaTheme="minorEastAsia"/>
        </w:rPr>
        <w:t xml:space="preserve"> e</w:t>
      </w:r>
      <w:r>
        <w:rPr>
          <w:rFonts w:eastAsiaTheme="minorEastAsia"/>
        </w:rPr>
        <w:t xml:space="preserve"> </w:t>
      </w:r>
      <w:r w:rsidR="00541094" w:rsidRPr="061F45B9">
        <w:rPr>
          <w:rFonts w:eastAsiaTheme="minorEastAsia"/>
        </w:rPr>
        <w:t xml:space="preserve">comercializar qualquer produto </w:t>
      </w:r>
      <w:r w:rsidR="00F211ED">
        <w:rPr>
          <w:rFonts w:eastAsiaTheme="minorEastAsia"/>
        </w:rPr>
        <w:t>ou serviço</w:t>
      </w:r>
      <w:r w:rsidR="009F5A41">
        <w:rPr>
          <w:rFonts w:eastAsiaTheme="minorEastAsia"/>
        </w:rPr>
        <w:t>.</w:t>
      </w:r>
      <w:r w:rsidR="009F5A41">
        <w:rPr>
          <w:rFonts w:eastAsiaTheme="minorEastAsia"/>
        </w:rPr>
        <w:br/>
      </w:r>
    </w:p>
    <w:p w14:paraId="1F15ADA0" w14:textId="547558C5" w:rsidR="0076414B" w:rsidRDefault="005C3857" w:rsidP="000F0CCD">
      <w:pPr>
        <w:pStyle w:val="PargrafodaLista"/>
        <w:numPr>
          <w:ilvl w:val="0"/>
          <w:numId w:val="2"/>
        </w:numPr>
        <w:rPr>
          <w:rFonts w:eastAsiaTheme="minorEastAsia"/>
        </w:rPr>
      </w:pPr>
      <w:r w:rsidRPr="0040579A">
        <w:rPr>
          <w:rFonts w:eastAsiaTheme="minorEastAsia"/>
        </w:rPr>
        <w:t xml:space="preserve">Ao chegar na estação o responsável pela Ação deverá se apresentar a um funcionário operativo </w:t>
      </w:r>
      <w:r w:rsidR="00C83740" w:rsidRPr="0040579A">
        <w:rPr>
          <w:rFonts w:eastAsiaTheme="minorEastAsia"/>
        </w:rPr>
        <w:t>que estiver</w:t>
      </w:r>
      <w:r w:rsidRPr="0040579A">
        <w:rPr>
          <w:rFonts w:eastAsiaTheme="minorEastAsia"/>
        </w:rPr>
        <w:t xml:space="preserve"> próximo as catracas</w:t>
      </w:r>
      <w:r w:rsidR="00C83740" w:rsidRPr="0040579A">
        <w:rPr>
          <w:rFonts w:eastAsiaTheme="minorEastAsia"/>
        </w:rPr>
        <w:t xml:space="preserve">, </w:t>
      </w:r>
      <w:r w:rsidRPr="0040579A">
        <w:rPr>
          <w:rFonts w:eastAsiaTheme="minorEastAsia"/>
        </w:rPr>
        <w:t>identificar</w:t>
      </w:r>
      <w:r w:rsidR="00C83740" w:rsidRPr="0040579A">
        <w:rPr>
          <w:rFonts w:eastAsiaTheme="minorEastAsia"/>
        </w:rPr>
        <w:t xml:space="preserve">-se e informar </w:t>
      </w:r>
      <w:r w:rsidRPr="0040579A">
        <w:rPr>
          <w:rFonts w:eastAsiaTheme="minorEastAsia"/>
        </w:rPr>
        <w:t>que sua instituição realizará a Ação</w:t>
      </w:r>
      <w:r w:rsidR="00A3602A" w:rsidRPr="0040579A">
        <w:rPr>
          <w:rFonts w:eastAsiaTheme="minorEastAsia"/>
        </w:rPr>
        <w:t>,</w:t>
      </w:r>
      <w:r w:rsidRPr="0040579A">
        <w:rPr>
          <w:rFonts w:eastAsiaTheme="minorEastAsia"/>
        </w:rPr>
        <w:t xml:space="preserve"> e neste ato solicita</w:t>
      </w:r>
      <w:r w:rsidR="00C83740" w:rsidRPr="0040579A">
        <w:rPr>
          <w:rFonts w:eastAsiaTheme="minorEastAsia"/>
        </w:rPr>
        <w:t>r</w:t>
      </w:r>
      <w:r w:rsidRPr="0040579A">
        <w:rPr>
          <w:rFonts w:eastAsiaTheme="minorEastAsia"/>
        </w:rPr>
        <w:t xml:space="preserve"> a presença do(a) Supervisor(a) daquela estação</w:t>
      </w:r>
      <w:r w:rsidR="00D44172">
        <w:rPr>
          <w:rFonts w:eastAsiaTheme="minorEastAsia"/>
        </w:rPr>
        <w:t>, pois ele é quem indicará</w:t>
      </w:r>
      <w:r w:rsidR="00897971">
        <w:rPr>
          <w:rFonts w:eastAsiaTheme="minorEastAsia"/>
        </w:rPr>
        <w:t xml:space="preserve"> </w:t>
      </w:r>
      <w:r w:rsidRPr="0040579A">
        <w:rPr>
          <w:rFonts w:eastAsiaTheme="minorEastAsia"/>
        </w:rPr>
        <w:t xml:space="preserve">o local </w:t>
      </w:r>
      <w:r w:rsidR="00897971">
        <w:rPr>
          <w:rFonts w:eastAsiaTheme="minorEastAsia"/>
        </w:rPr>
        <w:t xml:space="preserve">de realização </w:t>
      </w:r>
      <w:r w:rsidRPr="0040579A">
        <w:rPr>
          <w:rFonts w:eastAsiaTheme="minorEastAsia"/>
        </w:rPr>
        <w:t>da Ação.</w:t>
      </w:r>
      <w:r w:rsidR="0076414B">
        <w:rPr>
          <w:rFonts w:eastAsiaTheme="minorEastAsia"/>
        </w:rPr>
        <w:br/>
      </w:r>
    </w:p>
    <w:p w14:paraId="2ED37020" w14:textId="140D52B5" w:rsidR="0076414B" w:rsidRDefault="0076414B" w:rsidP="00EC5A81">
      <w:pPr>
        <w:pStyle w:val="PargrafodaLista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Cabe ao parceiro m</w:t>
      </w:r>
      <w:r w:rsidR="005A5924" w:rsidRPr="0076414B">
        <w:rPr>
          <w:rFonts w:eastAsiaTheme="minorEastAsia"/>
        </w:rPr>
        <w:t xml:space="preserve">anter o espaço a ser utilizado em condições de limpeza e higiene igualmente encontrados na chegada na estação. Todo lixo produzido durante a Ação </w:t>
      </w:r>
      <w:r w:rsidR="00AB05A9">
        <w:rPr>
          <w:rFonts w:eastAsiaTheme="minorEastAsia"/>
        </w:rPr>
        <w:t>é</w:t>
      </w:r>
      <w:r w:rsidR="005A5924" w:rsidRPr="0076414B">
        <w:rPr>
          <w:rFonts w:eastAsiaTheme="minorEastAsia"/>
        </w:rPr>
        <w:t xml:space="preserve"> de responsabilidade do Parceiro</w:t>
      </w:r>
      <w:r w:rsidR="00E85473">
        <w:rPr>
          <w:rFonts w:eastAsiaTheme="minorEastAsia"/>
        </w:rPr>
        <w:t xml:space="preserve">. </w:t>
      </w:r>
      <w:r w:rsidR="005A5924" w:rsidRPr="0076414B">
        <w:rPr>
          <w:rFonts w:eastAsiaTheme="minorEastAsia"/>
        </w:rPr>
        <w:t xml:space="preserve">Poderá, dependendo </w:t>
      </w:r>
      <w:proofErr w:type="gramStart"/>
      <w:r w:rsidR="005A5924" w:rsidRPr="0076414B">
        <w:rPr>
          <w:rFonts w:eastAsiaTheme="minorEastAsia"/>
        </w:rPr>
        <w:t>do</w:t>
      </w:r>
      <w:proofErr w:type="gramEnd"/>
      <w:r w:rsidR="005A5924" w:rsidRPr="0076414B">
        <w:rPr>
          <w:rFonts w:eastAsiaTheme="minorEastAsia"/>
        </w:rPr>
        <w:t xml:space="preserve"> tipo de lixo produzido ser recolhido pelos funcionários da empresa contratada pelo Metrô</w:t>
      </w:r>
      <w:r w:rsidR="00D7040C">
        <w:rPr>
          <w:rFonts w:eastAsiaTheme="minorEastAsia"/>
        </w:rPr>
        <w:t xml:space="preserve">, essa </w:t>
      </w:r>
      <w:r w:rsidR="005A5924" w:rsidRPr="0076414B">
        <w:rPr>
          <w:rFonts w:eastAsiaTheme="minorEastAsia"/>
        </w:rPr>
        <w:t xml:space="preserve">deliberação </w:t>
      </w:r>
      <w:r w:rsidR="005E7255" w:rsidRPr="0076414B">
        <w:rPr>
          <w:rFonts w:eastAsiaTheme="minorEastAsia"/>
        </w:rPr>
        <w:t>ficará a cargo d</w:t>
      </w:r>
      <w:r w:rsidR="005A5924" w:rsidRPr="0076414B">
        <w:rPr>
          <w:rFonts w:eastAsiaTheme="minorEastAsia"/>
        </w:rPr>
        <w:t>o(a) Supervisor(a) da estação.</w:t>
      </w:r>
      <w:r>
        <w:rPr>
          <w:rFonts w:eastAsiaTheme="minorEastAsia"/>
        </w:rPr>
        <w:br/>
      </w:r>
    </w:p>
    <w:p w14:paraId="26C5D8F6" w14:textId="0F210BB2" w:rsidR="00EC5A81" w:rsidRDefault="005A5924" w:rsidP="00EC5A81">
      <w:pPr>
        <w:pStyle w:val="PargrafodaLista"/>
        <w:numPr>
          <w:ilvl w:val="0"/>
          <w:numId w:val="2"/>
        </w:numPr>
        <w:rPr>
          <w:rFonts w:eastAsiaTheme="minorEastAsia"/>
        </w:rPr>
      </w:pPr>
      <w:r w:rsidRPr="0076414B">
        <w:rPr>
          <w:rFonts w:eastAsiaTheme="minorEastAsia"/>
        </w:rPr>
        <w:t xml:space="preserve">Registros fotográficos, filmagens </w:t>
      </w:r>
      <w:r w:rsidR="0076414B">
        <w:rPr>
          <w:rFonts w:eastAsiaTheme="minorEastAsia"/>
        </w:rPr>
        <w:t>ou</w:t>
      </w:r>
      <w:r w:rsidRPr="0076414B">
        <w:rPr>
          <w:rFonts w:eastAsiaTheme="minorEastAsia"/>
        </w:rPr>
        <w:t xml:space="preserve"> entrevistas com os</w:t>
      </w:r>
      <w:r w:rsidR="0076414B">
        <w:rPr>
          <w:rFonts w:eastAsiaTheme="minorEastAsia"/>
        </w:rPr>
        <w:t xml:space="preserve"> parceiros ou seus representantes </w:t>
      </w:r>
      <w:r w:rsidRPr="0076414B">
        <w:rPr>
          <w:rFonts w:eastAsiaTheme="minorEastAsia"/>
        </w:rPr>
        <w:t>ser</w:t>
      </w:r>
      <w:r w:rsidR="0076414B">
        <w:rPr>
          <w:rFonts w:eastAsiaTheme="minorEastAsia"/>
        </w:rPr>
        <w:t xml:space="preserve">ão </w:t>
      </w:r>
      <w:r w:rsidRPr="0076414B">
        <w:rPr>
          <w:rFonts w:eastAsiaTheme="minorEastAsia"/>
        </w:rPr>
        <w:t>permitid</w:t>
      </w:r>
      <w:r w:rsidR="0076414B">
        <w:rPr>
          <w:rFonts w:eastAsiaTheme="minorEastAsia"/>
        </w:rPr>
        <w:t>os mediante comunicação prévia a</w:t>
      </w:r>
      <w:r w:rsidRPr="0076414B">
        <w:rPr>
          <w:rFonts w:eastAsiaTheme="minorEastAsia"/>
        </w:rPr>
        <w:t>o Metrô</w:t>
      </w:r>
      <w:r w:rsidR="00EC5A81">
        <w:rPr>
          <w:rFonts w:eastAsiaTheme="minorEastAsia"/>
        </w:rPr>
        <w:t>.</w:t>
      </w:r>
      <w:r w:rsidR="00EC5A81">
        <w:rPr>
          <w:rFonts w:eastAsiaTheme="minorEastAsia"/>
        </w:rPr>
        <w:br/>
      </w:r>
      <w:r w:rsidR="00EC5A81">
        <w:rPr>
          <w:rFonts w:eastAsiaTheme="minorEastAsia"/>
        </w:rPr>
        <w:br/>
      </w:r>
    </w:p>
    <w:p w14:paraId="14D3E786" w14:textId="40FDD0C7" w:rsidR="00EC5A81" w:rsidRDefault="005A5924" w:rsidP="00EC5A81">
      <w:pPr>
        <w:pStyle w:val="PargrafodaLista"/>
        <w:numPr>
          <w:ilvl w:val="0"/>
          <w:numId w:val="2"/>
        </w:numPr>
        <w:rPr>
          <w:rFonts w:eastAsiaTheme="minorEastAsia"/>
        </w:rPr>
      </w:pPr>
      <w:r w:rsidRPr="00EC5A81">
        <w:rPr>
          <w:rFonts w:eastAsiaTheme="minorEastAsia"/>
        </w:rPr>
        <w:lastRenderedPageBreak/>
        <w:t xml:space="preserve">A divulgação </w:t>
      </w:r>
      <w:r w:rsidR="0076414B" w:rsidRPr="00EC5A81">
        <w:rPr>
          <w:rFonts w:eastAsiaTheme="minorEastAsia"/>
        </w:rPr>
        <w:t xml:space="preserve">da Ação </w:t>
      </w:r>
      <w:r w:rsidRPr="00EC5A81">
        <w:rPr>
          <w:rFonts w:eastAsiaTheme="minorEastAsia"/>
        </w:rPr>
        <w:t xml:space="preserve">poderá ser realizada em separado, devendo sempre o </w:t>
      </w:r>
      <w:r w:rsidR="002E6053" w:rsidRPr="00EC5A81">
        <w:rPr>
          <w:rFonts w:eastAsiaTheme="minorEastAsia"/>
        </w:rPr>
        <w:t>parceiro informar</w:t>
      </w:r>
      <w:r w:rsidR="0076414B" w:rsidRPr="00EC5A81">
        <w:rPr>
          <w:rFonts w:eastAsiaTheme="minorEastAsia"/>
        </w:rPr>
        <w:t xml:space="preserve"> ao Metrô, enviando o </w:t>
      </w:r>
      <w:r w:rsidR="00B76974">
        <w:rPr>
          <w:rFonts w:eastAsiaTheme="minorEastAsia"/>
        </w:rPr>
        <w:t>material</w:t>
      </w:r>
      <w:r w:rsidR="00187A35">
        <w:rPr>
          <w:rFonts w:eastAsiaTheme="minorEastAsia"/>
        </w:rPr>
        <w:t xml:space="preserve">/ conteúdo </w:t>
      </w:r>
      <w:r w:rsidR="0076414B" w:rsidRPr="00EC5A81">
        <w:rPr>
          <w:rFonts w:eastAsiaTheme="minorEastAsia"/>
        </w:rPr>
        <w:t>que será utilizado.</w:t>
      </w:r>
      <w:r w:rsidR="00EC5A81">
        <w:rPr>
          <w:rFonts w:eastAsiaTheme="minorEastAsia"/>
        </w:rPr>
        <w:br/>
      </w:r>
    </w:p>
    <w:p w14:paraId="1DCDE062" w14:textId="513965EE" w:rsidR="00EC5A81" w:rsidRPr="00AC6176" w:rsidRDefault="005A5924" w:rsidP="00EC5A81">
      <w:pPr>
        <w:pStyle w:val="PargrafodaLista"/>
        <w:numPr>
          <w:ilvl w:val="0"/>
          <w:numId w:val="2"/>
        </w:numPr>
        <w:rPr>
          <w:rFonts w:eastAsiaTheme="minorEastAsia"/>
        </w:rPr>
      </w:pPr>
      <w:r w:rsidRPr="00EC5A81">
        <w:rPr>
          <w:rFonts w:eastAsiaTheme="minorEastAsia"/>
        </w:rPr>
        <w:t xml:space="preserve">Nas ações em que houver </w:t>
      </w:r>
      <w:r w:rsidR="00B0449C">
        <w:rPr>
          <w:rFonts w:eastAsiaTheme="minorEastAsia"/>
        </w:rPr>
        <w:t xml:space="preserve">utilização ou </w:t>
      </w:r>
      <w:r w:rsidRPr="00EC5A81">
        <w:rPr>
          <w:rFonts w:eastAsiaTheme="minorEastAsia"/>
        </w:rPr>
        <w:t xml:space="preserve">apresentação musical, </w:t>
      </w:r>
      <w:r w:rsidR="00DD3638">
        <w:rPr>
          <w:rFonts w:eastAsiaTheme="minorEastAsia"/>
        </w:rPr>
        <w:t xml:space="preserve">presencial, </w:t>
      </w:r>
      <w:r w:rsidRPr="00EC5A81">
        <w:rPr>
          <w:rFonts w:eastAsiaTheme="minorEastAsia"/>
        </w:rPr>
        <w:t xml:space="preserve">em meio eletrônico ou digital, caberá ao </w:t>
      </w:r>
      <w:r w:rsidR="001F1A99">
        <w:rPr>
          <w:rFonts w:eastAsiaTheme="minorEastAsia"/>
        </w:rPr>
        <w:t>P</w:t>
      </w:r>
      <w:r w:rsidRPr="00EC5A81">
        <w:rPr>
          <w:rFonts w:eastAsiaTheme="minorEastAsia"/>
        </w:rPr>
        <w:t xml:space="preserve">arceiro a responsabilidade de tomar as providências </w:t>
      </w:r>
      <w:r w:rsidR="0094598B">
        <w:rPr>
          <w:rFonts w:eastAsiaTheme="minorEastAsia"/>
        </w:rPr>
        <w:t>e</w:t>
      </w:r>
      <w:r w:rsidR="002C24B1">
        <w:rPr>
          <w:rFonts w:eastAsiaTheme="minorEastAsia"/>
        </w:rPr>
        <w:t xml:space="preserve"> pagamento das taxas </w:t>
      </w:r>
      <w:r w:rsidRPr="00EC5A81">
        <w:rPr>
          <w:rFonts w:eastAsiaTheme="minorEastAsia"/>
        </w:rPr>
        <w:t>junto ao ECAD.</w:t>
      </w:r>
      <w:r w:rsidR="00EC5A81">
        <w:rPr>
          <w:rFonts w:eastAsiaTheme="minorEastAsia"/>
        </w:rPr>
        <w:br/>
      </w:r>
    </w:p>
    <w:p w14:paraId="5910A971" w14:textId="5C489503" w:rsidR="00EA4CA6" w:rsidRDefault="00EA4CA6" w:rsidP="00EC5A81">
      <w:pPr>
        <w:rPr>
          <w:rFonts w:eastAsiaTheme="minorEastAsia"/>
        </w:rPr>
      </w:pPr>
      <w:r w:rsidRPr="061F45B9">
        <w:rPr>
          <w:rFonts w:eastAsiaTheme="minorEastAsia"/>
        </w:rPr>
        <w:t>Os casos omissos serão resolvidos pela Companhia do Metr</w:t>
      </w:r>
      <w:r w:rsidR="00AC7230">
        <w:rPr>
          <w:rFonts w:eastAsiaTheme="minorEastAsia"/>
        </w:rPr>
        <w:t>opolitano</w:t>
      </w:r>
      <w:r w:rsidRPr="061F45B9">
        <w:rPr>
          <w:rFonts w:eastAsiaTheme="minorEastAsia"/>
        </w:rPr>
        <w:t xml:space="preserve"> de São Paulo</w:t>
      </w:r>
      <w:r w:rsidR="009E4B41">
        <w:rPr>
          <w:rFonts w:eastAsiaTheme="minorEastAsia"/>
        </w:rPr>
        <w:t xml:space="preserve"> - Metrô</w:t>
      </w:r>
      <w:r w:rsidR="00EC5A81">
        <w:rPr>
          <w:rFonts w:eastAsiaTheme="minorEastAsia"/>
        </w:rPr>
        <w:t>.</w:t>
      </w:r>
    </w:p>
    <w:p w14:paraId="5C80A4E9" w14:textId="3FBA4F63" w:rsidR="00C83740" w:rsidRDefault="00C83740" w:rsidP="00EC5A81">
      <w:pPr>
        <w:rPr>
          <w:rFonts w:eastAsiaTheme="minorEastAsia"/>
        </w:rPr>
      </w:pPr>
    </w:p>
    <w:p w14:paraId="698461D4" w14:textId="159563CE" w:rsidR="00C83740" w:rsidRDefault="00C83740" w:rsidP="00EC5A81">
      <w:pPr>
        <w:rPr>
          <w:rFonts w:eastAsiaTheme="minorEastAsia"/>
        </w:rPr>
      </w:pPr>
      <w:r w:rsidRPr="7B517AA6">
        <w:rPr>
          <w:rFonts w:eastAsiaTheme="minorEastAsia"/>
        </w:rPr>
        <w:t xml:space="preserve">Ação a ser realizada: </w:t>
      </w:r>
      <w:r w:rsidR="0076414B">
        <w:rPr>
          <w:rFonts w:eastAsiaTheme="minorEastAsia"/>
        </w:rPr>
        <w:br/>
      </w:r>
    </w:p>
    <w:p w14:paraId="40CE3DA3" w14:textId="1F229AEC" w:rsidR="7B517AA6" w:rsidRDefault="7B517AA6" w:rsidP="00EC5A81">
      <w:pPr>
        <w:rPr>
          <w:rFonts w:eastAsiaTheme="minorEastAsia"/>
        </w:rPr>
      </w:pPr>
      <w:r w:rsidRPr="7B517AA6">
        <w:rPr>
          <w:rFonts w:eastAsiaTheme="minorEastAsia"/>
        </w:rPr>
        <w:t xml:space="preserve">Parceiro: </w:t>
      </w:r>
      <w:r w:rsidR="0076414B">
        <w:rPr>
          <w:rFonts w:eastAsiaTheme="minorEastAsia"/>
        </w:rPr>
        <w:br/>
      </w:r>
    </w:p>
    <w:p w14:paraId="07A33F03" w14:textId="0D9E1559" w:rsidR="0076414B" w:rsidRDefault="0076414B" w:rsidP="00EC5A81">
      <w:pPr>
        <w:rPr>
          <w:rFonts w:eastAsiaTheme="minorEastAsia"/>
        </w:rPr>
      </w:pPr>
      <w:r>
        <w:rPr>
          <w:rFonts w:eastAsiaTheme="minorEastAsia"/>
        </w:rPr>
        <w:t xml:space="preserve">Responsável: </w:t>
      </w:r>
    </w:p>
    <w:p w14:paraId="04A5A0FF" w14:textId="77777777" w:rsidR="0076414B" w:rsidRDefault="0076414B" w:rsidP="00EC5A81">
      <w:pPr>
        <w:rPr>
          <w:rFonts w:eastAsiaTheme="minorEastAsia"/>
        </w:rPr>
      </w:pPr>
    </w:p>
    <w:p w14:paraId="25FE665F" w14:textId="611E09D0" w:rsidR="00C83740" w:rsidRDefault="00C83740" w:rsidP="00EC5A81">
      <w:pPr>
        <w:rPr>
          <w:rFonts w:eastAsiaTheme="minorEastAsia"/>
        </w:rPr>
      </w:pPr>
      <w:r w:rsidRPr="061F45B9">
        <w:rPr>
          <w:rFonts w:eastAsiaTheme="minorEastAsia"/>
        </w:rPr>
        <w:t>Estação(</w:t>
      </w:r>
      <w:proofErr w:type="spellStart"/>
      <w:r w:rsidRPr="061F45B9">
        <w:rPr>
          <w:rFonts w:eastAsiaTheme="minorEastAsia"/>
        </w:rPr>
        <w:t>ções</w:t>
      </w:r>
      <w:proofErr w:type="spellEnd"/>
      <w:r w:rsidRPr="061F45B9">
        <w:rPr>
          <w:rFonts w:eastAsiaTheme="minorEastAsia"/>
        </w:rPr>
        <w:t xml:space="preserve">): </w:t>
      </w:r>
    </w:p>
    <w:p w14:paraId="586B4CB9" w14:textId="77777777" w:rsidR="0076414B" w:rsidRDefault="0076414B" w:rsidP="00EC5A81">
      <w:pPr>
        <w:rPr>
          <w:rFonts w:eastAsiaTheme="minorEastAsia"/>
        </w:rPr>
      </w:pPr>
    </w:p>
    <w:p w14:paraId="2648ACEE" w14:textId="4BFB17CC" w:rsidR="00C83740" w:rsidRDefault="00C83740" w:rsidP="00EC5A81">
      <w:pPr>
        <w:rPr>
          <w:rFonts w:eastAsiaTheme="minorEastAsia"/>
        </w:rPr>
      </w:pPr>
      <w:r w:rsidRPr="061F45B9">
        <w:rPr>
          <w:rFonts w:eastAsiaTheme="minorEastAsia"/>
        </w:rPr>
        <w:t>Data</w:t>
      </w:r>
      <w:r w:rsidR="0076414B">
        <w:rPr>
          <w:rFonts w:eastAsiaTheme="minorEastAsia"/>
        </w:rPr>
        <w:t xml:space="preserve">(s) e </w:t>
      </w:r>
      <w:r w:rsidRPr="061F45B9">
        <w:rPr>
          <w:rFonts w:eastAsiaTheme="minorEastAsia"/>
        </w:rPr>
        <w:t>período</w:t>
      </w:r>
      <w:r w:rsidR="0076414B">
        <w:rPr>
          <w:rFonts w:eastAsiaTheme="minorEastAsia"/>
        </w:rPr>
        <w:t xml:space="preserve"> de realização</w:t>
      </w:r>
      <w:r w:rsidR="00EC5A81">
        <w:rPr>
          <w:rFonts w:eastAsiaTheme="minorEastAsia"/>
        </w:rPr>
        <w:t>:</w:t>
      </w:r>
    </w:p>
    <w:p w14:paraId="58B4A69C" w14:textId="7984704D" w:rsidR="6EDC4926" w:rsidRDefault="6EDC4926" w:rsidP="00EC5A81">
      <w:pPr>
        <w:rPr>
          <w:rFonts w:eastAsiaTheme="minorEastAsia"/>
        </w:rPr>
      </w:pPr>
    </w:p>
    <w:p w14:paraId="68D5439D" w14:textId="77777777" w:rsidR="00EC5A81" w:rsidRDefault="00EC5A81" w:rsidP="00EC5A81">
      <w:pPr>
        <w:rPr>
          <w:rFonts w:eastAsiaTheme="minorEastAsia"/>
        </w:rPr>
      </w:pPr>
    </w:p>
    <w:p w14:paraId="275A74ED" w14:textId="2D949F44" w:rsidR="72846A22" w:rsidRDefault="72846A22" w:rsidP="00EC5A81">
      <w:pPr>
        <w:rPr>
          <w:rFonts w:eastAsiaTheme="minorEastAsia"/>
        </w:rPr>
      </w:pPr>
      <w:r w:rsidRPr="061F45B9">
        <w:rPr>
          <w:rFonts w:eastAsiaTheme="minorEastAsia"/>
        </w:rPr>
        <w:t xml:space="preserve">São </w:t>
      </w:r>
      <w:proofErr w:type="gramStart"/>
      <w:r w:rsidRPr="061F45B9">
        <w:rPr>
          <w:rFonts w:eastAsiaTheme="minorEastAsia"/>
        </w:rPr>
        <w:t xml:space="preserve">Paulo,   </w:t>
      </w:r>
      <w:proofErr w:type="gramEnd"/>
      <w:r w:rsidRPr="061F45B9">
        <w:rPr>
          <w:rFonts w:eastAsiaTheme="minorEastAsia"/>
        </w:rPr>
        <w:t xml:space="preserve">      de                           </w:t>
      </w:r>
      <w:proofErr w:type="spellStart"/>
      <w:r w:rsidRPr="061F45B9">
        <w:rPr>
          <w:rFonts w:eastAsiaTheme="minorEastAsia"/>
        </w:rPr>
        <w:t>de</w:t>
      </w:r>
      <w:proofErr w:type="spellEnd"/>
      <w:r w:rsidRPr="061F45B9">
        <w:rPr>
          <w:rFonts w:eastAsiaTheme="minorEastAsia"/>
        </w:rPr>
        <w:t xml:space="preserve">   </w:t>
      </w:r>
    </w:p>
    <w:p w14:paraId="73B44698" w14:textId="7463E35D" w:rsidR="6EDC4926" w:rsidRDefault="6EDC4926" w:rsidP="00EC5A81">
      <w:pPr>
        <w:rPr>
          <w:rFonts w:eastAsiaTheme="minorEastAsia"/>
        </w:rPr>
      </w:pPr>
    </w:p>
    <w:p w14:paraId="0BD3DA1F" w14:textId="77777777" w:rsidR="00C83740" w:rsidRDefault="00C83740" w:rsidP="00EC5A81">
      <w:pPr>
        <w:rPr>
          <w:rFonts w:eastAsiaTheme="minorEastAsia"/>
        </w:rPr>
      </w:pPr>
    </w:p>
    <w:p w14:paraId="666B8862" w14:textId="5A176DB6" w:rsidR="00EA4CA6" w:rsidRDefault="00EA4CA6" w:rsidP="00EC5A81">
      <w:pPr>
        <w:rPr>
          <w:rFonts w:eastAsiaTheme="minorEastAsia"/>
        </w:rPr>
      </w:pPr>
    </w:p>
    <w:p w14:paraId="4FD8D31B" w14:textId="1CD8EAFC" w:rsidR="00C83740" w:rsidRDefault="5CB42875" w:rsidP="00EC5A81">
      <w:pPr>
        <w:rPr>
          <w:rFonts w:eastAsiaTheme="minorEastAsia"/>
        </w:rPr>
      </w:pPr>
      <w:r w:rsidRPr="061F45B9">
        <w:rPr>
          <w:rFonts w:eastAsiaTheme="minorEastAsia"/>
        </w:rPr>
        <w:t xml:space="preserve">                                                                                           </w:t>
      </w:r>
      <w:r w:rsidR="00C83740" w:rsidRPr="061F45B9">
        <w:rPr>
          <w:rFonts w:eastAsiaTheme="minorEastAsia"/>
        </w:rPr>
        <w:t xml:space="preserve">                           _________________________________</w:t>
      </w:r>
      <w:r w:rsidR="140C01B3" w:rsidRPr="061F45B9">
        <w:rPr>
          <w:rFonts w:eastAsiaTheme="minorEastAsia"/>
        </w:rPr>
        <w:t xml:space="preserve">                   ______________________________</w:t>
      </w:r>
    </w:p>
    <w:p w14:paraId="754FE2A9" w14:textId="305E5EEC" w:rsidR="005A5924" w:rsidRDefault="00EA4CA6" w:rsidP="00EC5A81">
      <w:pPr>
        <w:spacing w:after="0"/>
        <w:rPr>
          <w:rFonts w:eastAsiaTheme="minorEastAsia"/>
        </w:rPr>
      </w:pPr>
      <w:r w:rsidRPr="061F45B9">
        <w:rPr>
          <w:rFonts w:eastAsiaTheme="minorEastAsia"/>
        </w:rPr>
        <w:t>Assinatura do Parceiro</w:t>
      </w:r>
      <w:r w:rsidR="005E5F2A" w:rsidRPr="061F45B9">
        <w:rPr>
          <w:rFonts w:eastAsiaTheme="minorEastAsia"/>
        </w:rPr>
        <w:t xml:space="preserve">        </w:t>
      </w:r>
      <w:r w:rsidR="005A5924" w:rsidRPr="061F45B9">
        <w:rPr>
          <w:rFonts w:eastAsiaTheme="minorEastAsia"/>
        </w:rPr>
        <w:t xml:space="preserve">                    </w:t>
      </w:r>
      <w:r w:rsidR="00C83740" w:rsidRPr="061F45B9">
        <w:rPr>
          <w:rFonts w:eastAsiaTheme="minorEastAsia"/>
        </w:rPr>
        <w:t xml:space="preserve">                       </w:t>
      </w:r>
      <w:r w:rsidR="005A5924" w:rsidRPr="061F45B9">
        <w:rPr>
          <w:rFonts w:eastAsiaTheme="minorEastAsia"/>
        </w:rPr>
        <w:t xml:space="preserve">Assinatura </w:t>
      </w:r>
      <w:r w:rsidR="00C83740" w:rsidRPr="061F45B9">
        <w:rPr>
          <w:rFonts w:eastAsiaTheme="minorEastAsia"/>
        </w:rPr>
        <w:t xml:space="preserve">pelo Metrô </w:t>
      </w:r>
      <w:r w:rsidR="005A5924" w:rsidRPr="061F45B9">
        <w:rPr>
          <w:rFonts w:eastAsiaTheme="minorEastAsia"/>
        </w:rPr>
        <w:t xml:space="preserve">               </w:t>
      </w:r>
    </w:p>
    <w:p w14:paraId="2FFB4E16" w14:textId="022DED52" w:rsidR="00D257F2" w:rsidRDefault="00C83740" w:rsidP="00EC5A81">
      <w:pPr>
        <w:spacing w:after="0"/>
        <w:rPr>
          <w:rFonts w:eastAsiaTheme="minorEastAsia"/>
        </w:rPr>
      </w:pPr>
      <w:r w:rsidRPr="061F45B9">
        <w:rPr>
          <w:rFonts w:eastAsiaTheme="minorEastAsia"/>
        </w:rPr>
        <w:t xml:space="preserve">Nome: </w:t>
      </w:r>
      <w:r w:rsidR="005E5F2A" w:rsidRPr="061F45B9">
        <w:rPr>
          <w:rFonts w:eastAsiaTheme="minorEastAsia"/>
        </w:rPr>
        <w:t xml:space="preserve">       </w:t>
      </w:r>
      <w:r w:rsidRPr="061F45B9">
        <w:rPr>
          <w:rFonts w:eastAsiaTheme="minorEastAsia"/>
        </w:rPr>
        <w:t xml:space="preserve">                                                                        Nome: </w:t>
      </w:r>
    </w:p>
    <w:p w14:paraId="4D5C65AA" w14:textId="77777777" w:rsidR="006C6A02" w:rsidRDefault="006C6A02" w:rsidP="00EC5A81">
      <w:pPr>
        <w:spacing w:after="0"/>
        <w:rPr>
          <w:rFonts w:eastAsiaTheme="minorEastAsia"/>
        </w:rPr>
      </w:pPr>
    </w:p>
    <w:p w14:paraId="79FC568A" w14:textId="77777777" w:rsidR="006C6A02" w:rsidRDefault="006C6A02" w:rsidP="00EC5A81">
      <w:pPr>
        <w:spacing w:after="0"/>
        <w:rPr>
          <w:rFonts w:eastAsiaTheme="minorEastAsia"/>
        </w:rPr>
      </w:pPr>
    </w:p>
    <w:p w14:paraId="339667AE" w14:textId="77777777" w:rsidR="006C6A02" w:rsidRDefault="006C6A02" w:rsidP="00EC5A81">
      <w:pPr>
        <w:spacing w:after="0"/>
        <w:rPr>
          <w:rFonts w:eastAsiaTheme="minorEastAsia"/>
        </w:rPr>
      </w:pPr>
    </w:p>
    <w:p w14:paraId="204401C6" w14:textId="77777777" w:rsidR="006C6A02" w:rsidRDefault="006C6A02" w:rsidP="00EC5A81">
      <w:pPr>
        <w:spacing w:after="0"/>
        <w:rPr>
          <w:rFonts w:eastAsiaTheme="minorEastAsia"/>
        </w:rPr>
      </w:pPr>
    </w:p>
    <w:p w14:paraId="0CED9142" w14:textId="4676F1A7" w:rsidR="006C6A02" w:rsidRDefault="0089690B" w:rsidP="1EBD8D4A">
      <w:pPr>
        <w:spacing w:after="0"/>
        <w:rPr>
          <w:rFonts w:eastAsiaTheme="minorEastAsia"/>
        </w:rPr>
      </w:pPr>
      <w:r w:rsidRPr="1EBD8D4A">
        <w:rPr>
          <w:rFonts w:eastAsiaTheme="minorEastAsia"/>
        </w:rPr>
        <w:t>24/02/2022</w:t>
      </w:r>
    </w:p>
    <w:p w14:paraId="5E2F7F67" w14:textId="5F37855B" w:rsidR="00C83740" w:rsidRDefault="00C83740" w:rsidP="00EC5A81">
      <w:pPr>
        <w:rPr>
          <w:rFonts w:eastAsiaTheme="minorEastAsia"/>
        </w:rPr>
      </w:pPr>
    </w:p>
    <w:p w14:paraId="7003E652" w14:textId="1626E2E1" w:rsidR="00C83740" w:rsidRDefault="00C83740" w:rsidP="00EC5A81">
      <w:pPr>
        <w:rPr>
          <w:rFonts w:eastAsiaTheme="minorEastAsia"/>
        </w:rPr>
      </w:pPr>
    </w:p>
    <w:p w14:paraId="6CDA9D90" w14:textId="19DB96A0" w:rsidR="00C83740" w:rsidRDefault="00C83740" w:rsidP="00EC5A81">
      <w:pPr>
        <w:rPr>
          <w:rFonts w:eastAsiaTheme="minorEastAsia"/>
        </w:rPr>
      </w:pPr>
    </w:p>
    <w:p w14:paraId="2218DCD1" w14:textId="644113A5" w:rsidR="00C83740" w:rsidRDefault="00C83740" w:rsidP="00EC5A81">
      <w:pPr>
        <w:rPr>
          <w:rFonts w:eastAsiaTheme="minorEastAsia"/>
        </w:rPr>
      </w:pPr>
    </w:p>
    <w:sectPr w:rsidR="00C8374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B0EAD" w14:textId="77777777" w:rsidR="0088694A" w:rsidRDefault="0088694A" w:rsidP="00C83740">
      <w:pPr>
        <w:spacing w:after="0" w:line="240" w:lineRule="auto"/>
      </w:pPr>
      <w:r>
        <w:separator/>
      </w:r>
    </w:p>
  </w:endnote>
  <w:endnote w:type="continuationSeparator" w:id="0">
    <w:p w14:paraId="23DAC88C" w14:textId="77777777" w:rsidR="0088694A" w:rsidRDefault="0088694A" w:rsidP="00C83740">
      <w:pPr>
        <w:spacing w:after="0" w:line="240" w:lineRule="auto"/>
      </w:pPr>
      <w:r>
        <w:continuationSeparator/>
      </w:r>
    </w:p>
  </w:endnote>
  <w:endnote w:type="continuationNotice" w:id="1">
    <w:p w14:paraId="5E5907B8" w14:textId="77777777" w:rsidR="0088694A" w:rsidRDefault="008869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8B32C" w14:textId="0487931F" w:rsidR="00C83740" w:rsidRDefault="00C175EC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23ADFA" wp14:editId="035CBC5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MSIPCM67394863bae271f6493d7c1c" descr="{&quot;HashCode&quot;:-109355645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47992E" w14:textId="64AA2D88" w:rsidR="00C175EC" w:rsidRPr="00C175EC" w:rsidRDefault="00C175EC" w:rsidP="00C175E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FFD700"/>
                              <w:sz w:val="20"/>
                            </w:rPr>
                          </w:pPr>
                          <w:r w:rsidRPr="00C175EC">
                            <w:rPr>
                              <w:rFonts w:ascii="Arial Black" w:hAnsi="Arial Black"/>
                              <w:color w:val="FFD700"/>
                              <w:sz w:val="20"/>
                            </w:rPr>
                            <w:t>Companhia do Metrô - Documento Classificado como RESTRITO.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3ADFA" id="_x0000_t202" coordsize="21600,21600" o:spt="202" path="m,l,21600r21600,l21600,xe">
              <v:stroke joinstyle="miter"/>
              <v:path gradientshapeok="t" o:connecttype="rect"/>
            </v:shapetype>
            <v:shape id="MSIPCM67394863bae271f6493d7c1c" o:spid="_x0000_s1027" type="#_x0000_t202" alt="{&quot;HashCode&quot;:-1093556450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43sQIAAE4FAAAOAAAAZHJzL2Uyb0RvYy54bWysVEtv2zAMvg/YfxB02Gmt7SbOa3WKLEW2&#10;AmkbIB16VmQ5NmCLqqQ0zob991Hyo12307CLRJHUxzcvr+qqJM9CmwJkQqPzkBIhOaSF3Cf028Pq&#10;bEKJsUymrAQpEnoShl7N37+7PKqZuIAcylRogiDSzI4qobm1ahYEhueiYuYclJAozEBXzOJT74NU&#10;syOiV2VwEYaj4Ag6VRq4MAa5142Qzj1+lglu77PMCEvKhKJv1p/anzt3BvNLNttrpvKCt26wf/Ci&#10;YoVEoz3UNbOMHHTxB1RVcA0GMnvOoQogywoufAwYTRS+iWabMyV8LJgco/o0mf8Hy++eN5oUaUKx&#10;UJJVWKLb7c1meTsaD6bDyWiwY+JiHGWj4XSQjnnEKUmF4ZjBHx+eDmA/fWUmX0IqmtfsLAqngzge&#10;DePwY6sgin1uW/FkiC3SCh6L1OYtP57GPX9TMi4qIbs/jcoKwArd0C3AjUxF3QI010YXFdOn37S2&#10;2APYnK1e1P59ANVywt7wWmSdTWT+dL1xVGaGKdoqTJKtP0ONPd7xDTJdyetMV+7GYhKUY5ed+s4S&#10;tSUcmeN4FA4iFHGUDaJoPIkdTPDyW2ljvwioiCMSqtFr31DseW1so9qpOGMSVkVZ+u4tJTkmdDSI&#10;Q/+hlyB4KdGGi6Hx1VG23tW+3n0cO0hPGJ6GZjiM4qsCfVgzYzdM4zSg2zjh9h6PrAS0BS1FSQ76&#10;+9/4Th+bFKWUHHG6EmqeDkwLSsobie07jYZDN47+gYR+zd11XHmoloCDG+EOUdyTTteWHZlpqB5x&#10;ASycNRQxydFmQncdubT4QgEuEC4WC0/j4Clm13KruIN22XSZfagfmVZt+i0W7g66+WOzN1VodJs6&#10;LA4WssKXyOW3yWabdhxaX+R2wbit8PrttV7W4P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AsoJ43sQIAAE4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5E47992E" w14:textId="64AA2D88" w:rsidR="00C175EC" w:rsidRPr="00C175EC" w:rsidRDefault="00C175EC" w:rsidP="00C175EC">
                    <w:pPr>
                      <w:spacing w:after="0"/>
                      <w:jc w:val="center"/>
                      <w:rPr>
                        <w:rFonts w:ascii="Arial Black" w:hAnsi="Arial Black"/>
                        <w:color w:val="FFD700"/>
                        <w:sz w:val="20"/>
                      </w:rPr>
                    </w:pPr>
                    <w:r w:rsidRPr="00C175EC">
                      <w:rPr>
                        <w:rFonts w:ascii="Arial Black" w:hAnsi="Arial Black"/>
                        <w:color w:val="FFD700"/>
                        <w:sz w:val="20"/>
                      </w:rPr>
                      <w:t>Companhia do Metrô - Documento Classificado como RESTRITO.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A0C6892" w14:textId="77777777" w:rsidR="00C83740" w:rsidRDefault="00C83740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59E53D5" w14:textId="77777777" w:rsidR="00C83740" w:rsidRDefault="00C837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36250" w14:textId="77777777" w:rsidR="0088694A" w:rsidRDefault="0088694A" w:rsidP="00C83740">
      <w:pPr>
        <w:spacing w:after="0" w:line="240" w:lineRule="auto"/>
      </w:pPr>
      <w:r>
        <w:separator/>
      </w:r>
    </w:p>
  </w:footnote>
  <w:footnote w:type="continuationSeparator" w:id="0">
    <w:p w14:paraId="4B3A62E5" w14:textId="77777777" w:rsidR="0088694A" w:rsidRDefault="0088694A" w:rsidP="00C83740">
      <w:pPr>
        <w:spacing w:after="0" w:line="240" w:lineRule="auto"/>
      </w:pPr>
      <w:r>
        <w:continuationSeparator/>
      </w:r>
    </w:p>
  </w:footnote>
  <w:footnote w:type="continuationNotice" w:id="1">
    <w:p w14:paraId="46926C38" w14:textId="77777777" w:rsidR="0088694A" w:rsidRDefault="008869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701AF" w14:textId="1EB25A40" w:rsidR="00443E45" w:rsidRDefault="00C175E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B3D0DBC" wp14:editId="5EADE6C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9" name="MSIPCMd4b648269b65fb6cbaafa7a7" descr="{&quot;HashCode&quot;:4037925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823218" w14:textId="6E587B69" w:rsidR="00C175EC" w:rsidRPr="00C175EC" w:rsidRDefault="00C175EC" w:rsidP="00C175E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FFD700"/>
                              <w:sz w:val="30"/>
                            </w:rPr>
                          </w:pPr>
                          <w:r w:rsidRPr="00C175EC">
                            <w:rPr>
                              <w:rFonts w:ascii="Arial Black" w:hAnsi="Arial Black"/>
                              <w:color w:val="FFD700"/>
                              <w:sz w:val="30"/>
                            </w:rPr>
                            <w:t>Classificação: Restrita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D0DBC" id="_x0000_t202" coordsize="21600,21600" o:spt="202" path="m,l,21600r21600,l21600,xe">
              <v:stroke joinstyle="miter"/>
              <v:path gradientshapeok="t" o:connecttype="rect"/>
            </v:shapetype>
            <v:shape id="MSIPCMd4b648269b65fb6cbaafa7a7" o:spid="_x0000_s1026" type="#_x0000_t202" alt="{&quot;HashCode&quot;:40379256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/VrAIAAEQFAAAOAAAAZHJzL2Uyb0RvYy54bWysVMFu2zAMvQ/YPwg67LTVdhI7iVenyFJ0&#10;LZC2AdKhZ1mWYgO2pEpK42zYv4+y5bTrdhp2kSiSehTJR51ftE2Nnpk2lRQZjs5CjJigsqjELsPf&#10;Hq4+zTAyloiC1FKwDB+ZwReL9+/ODyplI1nKumAaAYgw6UFluLRWpUFgaMkaYs6kYgKMXOqGWDjq&#10;XVBocgD0pg5GYZgEB6kLpSVlxoD2sjfiRYfPOaP2nnPDLKozDG+z3aq7NXdrsDgn6U4TVVbUP4P8&#10;wysaUgkIeoK6JJagva7+gGoqqqWR3J5R2QSS84qyLgfIJgrfZLMtiWJdLlAco05lMv8Plt49bzSq&#10;igzPMRKkgRbdbm82q9tikieT2SiZ50nM84TmhHAyJVOMCmYoVPDHh6e9tJ+viSlXsmD9KZ2E4+l8&#10;FCcfvZVVu9J622wC/PCGx6qwpdfH8/ik39SEsoaJ4c4AQ4AmvewBbkTBWg/QbxtdNUQff/PaAgGA&#10;md4v8ncfpPKa8BR4zfgQE5Q/HTEOyqRQn62CCtn2i2yB4IPegNL1u+W6cTt0EoEdKHY80Yq1FlFQ&#10;TuMkHEdgomAbR9F0FjuY4OW20sZ+ZbJBTsiwhld3bCLPa2N718HFBRPyqqrrjrq1QIcMJ+M47C6c&#10;LABeC4jhcujf6iTb5q1PLJfFEfLSsh8Jo+hVBcHXxNgN0TAD8F6Ya3sPC68lBJFewqiU+vvf9M4f&#10;qAlWjA4wUxk2T3uiGUb1jQDSzqPJxA1hdwBBv9bmg1bsm5WEcY3g51C0E52vrQeRa9k8wtgvXTQw&#10;EUEhZobtIK4snMAA3wZly2Unw7gpYtdiq6iDdmV0JX1oH4lWvu4WOnYnh6kj6Zvy9759A5Z7K3nV&#10;9cYVtq+mrzeMatdd/624v+D1ufN6+fwWvwAAAP//AwBQSwMEFAAGAAgAAAAhAC0C/mbcAAAABwEA&#10;AA8AAABkcnMvZG93bnJldi54bWxMj8FKw0AQhu+C77BMwZvdRKExMZsiSi+CYNpevG2zYxK6Oxuy&#10;2yS+vdOTnobh//nmm3K7OCsmHEPvSUG6TkAgNd701Co4Hnb3TyBC1GS09YQKfjDAtrq9KXVh/Ew1&#10;TvvYCoZQKLSCLsahkDI0HTod1n5A4uzbj05HXsdWmlHPDHdWPiTJRjrdE1/o9ICvHTbn/cUxJX97&#10;X+JH9umDrXfz5L6OWT0odbdaXp5BRFziXxmu+qwOFTud/IVMEFYBPxIVPCY8r2maJxsQJwVZnoKs&#10;Svnfv/oFAAD//wMAUEsBAi0AFAAGAAgAAAAhALaDOJL+AAAA4QEAABMAAAAAAAAAAAAAAAAAAAAA&#10;AFtDb250ZW50X1R5cGVzXS54bWxQSwECLQAUAAYACAAAACEAOP0h/9YAAACUAQAACwAAAAAAAAAA&#10;AAAAAAAvAQAAX3JlbHMvLnJlbHNQSwECLQAUAAYACAAAACEADFJ/1awCAABEBQAADgAAAAAAAAAA&#10;AAAAAAAuAgAAZHJzL2Uyb0RvYy54bWxQSwECLQAUAAYACAAAACEALQL+ZtwAAAAHAQAADwAAAAAA&#10;AAAAAAAAAAAGBQAAZHJzL2Rvd25yZXYueG1sUEsFBgAAAAAEAAQA8wAAAA8GAAAAAA==&#10;" o:allowincell="f" filled="f" stroked="f" strokeweight=".5pt">
              <v:textbox inset=",0,,0">
                <w:txbxContent>
                  <w:p w14:paraId="58823218" w14:textId="6E587B69" w:rsidR="00C175EC" w:rsidRPr="00C175EC" w:rsidRDefault="00C175EC" w:rsidP="00C175EC">
                    <w:pPr>
                      <w:spacing w:after="0"/>
                      <w:jc w:val="center"/>
                      <w:rPr>
                        <w:rFonts w:ascii="Arial Black" w:hAnsi="Arial Black"/>
                        <w:color w:val="FFD700"/>
                        <w:sz w:val="30"/>
                      </w:rPr>
                    </w:pPr>
                    <w:r w:rsidRPr="00C175EC">
                      <w:rPr>
                        <w:rFonts w:ascii="Arial Black" w:hAnsi="Arial Black"/>
                        <w:color w:val="FFD700"/>
                        <w:sz w:val="30"/>
                      </w:rPr>
                      <w:t>Classificação: Restrita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25B77"/>
    <w:multiLevelType w:val="hybridMultilevel"/>
    <w:tmpl w:val="FFFFFFFF"/>
    <w:lvl w:ilvl="0" w:tplc="74263C9E">
      <w:start w:val="1"/>
      <w:numFmt w:val="decimal"/>
      <w:lvlText w:val="%1."/>
      <w:lvlJc w:val="left"/>
      <w:pPr>
        <w:ind w:left="720" w:hanging="360"/>
      </w:pPr>
    </w:lvl>
    <w:lvl w:ilvl="1" w:tplc="E8F22AB6">
      <w:start w:val="1"/>
      <w:numFmt w:val="lowerLetter"/>
      <w:lvlText w:val="%2."/>
      <w:lvlJc w:val="left"/>
      <w:pPr>
        <w:ind w:left="1440" w:hanging="360"/>
      </w:pPr>
    </w:lvl>
    <w:lvl w:ilvl="2" w:tplc="F8D48E54">
      <w:start w:val="1"/>
      <w:numFmt w:val="lowerRoman"/>
      <w:lvlText w:val="%3."/>
      <w:lvlJc w:val="right"/>
      <w:pPr>
        <w:ind w:left="2160" w:hanging="180"/>
      </w:pPr>
    </w:lvl>
    <w:lvl w:ilvl="3" w:tplc="A984D3EC">
      <w:start w:val="1"/>
      <w:numFmt w:val="decimal"/>
      <w:lvlText w:val="%4."/>
      <w:lvlJc w:val="left"/>
      <w:pPr>
        <w:ind w:left="2880" w:hanging="360"/>
      </w:pPr>
    </w:lvl>
    <w:lvl w:ilvl="4" w:tplc="BAAA8782">
      <w:start w:val="1"/>
      <w:numFmt w:val="lowerLetter"/>
      <w:lvlText w:val="%5."/>
      <w:lvlJc w:val="left"/>
      <w:pPr>
        <w:ind w:left="3600" w:hanging="360"/>
      </w:pPr>
    </w:lvl>
    <w:lvl w:ilvl="5" w:tplc="0DB2E182">
      <w:start w:val="1"/>
      <w:numFmt w:val="lowerRoman"/>
      <w:lvlText w:val="%6."/>
      <w:lvlJc w:val="right"/>
      <w:pPr>
        <w:ind w:left="4320" w:hanging="180"/>
      </w:pPr>
    </w:lvl>
    <w:lvl w:ilvl="6" w:tplc="D242D96C">
      <w:start w:val="1"/>
      <w:numFmt w:val="decimal"/>
      <w:lvlText w:val="%7."/>
      <w:lvlJc w:val="left"/>
      <w:pPr>
        <w:ind w:left="5040" w:hanging="360"/>
      </w:pPr>
    </w:lvl>
    <w:lvl w:ilvl="7" w:tplc="886059C8">
      <w:start w:val="1"/>
      <w:numFmt w:val="lowerLetter"/>
      <w:lvlText w:val="%8."/>
      <w:lvlJc w:val="left"/>
      <w:pPr>
        <w:ind w:left="5760" w:hanging="360"/>
      </w:pPr>
    </w:lvl>
    <w:lvl w:ilvl="8" w:tplc="D23A7A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15B1B"/>
    <w:multiLevelType w:val="hybridMultilevel"/>
    <w:tmpl w:val="CDB4F6EC"/>
    <w:lvl w:ilvl="0" w:tplc="84C29602">
      <w:start w:val="1"/>
      <w:numFmt w:val="decimal"/>
      <w:lvlText w:val="%1."/>
      <w:lvlJc w:val="left"/>
      <w:pPr>
        <w:ind w:left="720" w:hanging="360"/>
      </w:pPr>
    </w:lvl>
    <w:lvl w:ilvl="1" w:tplc="3CEED62C">
      <w:start w:val="1"/>
      <w:numFmt w:val="lowerLetter"/>
      <w:lvlText w:val="%2."/>
      <w:lvlJc w:val="left"/>
      <w:pPr>
        <w:ind w:left="1440" w:hanging="360"/>
      </w:pPr>
    </w:lvl>
    <w:lvl w:ilvl="2" w:tplc="D67AC59A">
      <w:start w:val="1"/>
      <w:numFmt w:val="lowerRoman"/>
      <w:lvlText w:val="%3."/>
      <w:lvlJc w:val="right"/>
      <w:pPr>
        <w:ind w:left="2160" w:hanging="180"/>
      </w:pPr>
    </w:lvl>
    <w:lvl w:ilvl="3" w:tplc="5F62AC8C">
      <w:start w:val="1"/>
      <w:numFmt w:val="decimal"/>
      <w:lvlText w:val="%4."/>
      <w:lvlJc w:val="left"/>
      <w:pPr>
        <w:ind w:left="2880" w:hanging="360"/>
      </w:pPr>
    </w:lvl>
    <w:lvl w:ilvl="4" w:tplc="F5FC71B0">
      <w:start w:val="1"/>
      <w:numFmt w:val="lowerLetter"/>
      <w:lvlText w:val="%5."/>
      <w:lvlJc w:val="left"/>
      <w:pPr>
        <w:ind w:left="3600" w:hanging="360"/>
      </w:pPr>
    </w:lvl>
    <w:lvl w:ilvl="5" w:tplc="074AEA8C">
      <w:start w:val="1"/>
      <w:numFmt w:val="lowerRoman"/>
      <w:lvlText w:val="%6."/>
      <w:lvlJc w:val="right"/>
      <w:pPr>
        <w:ind w:left="4320" w:hanging="180"/>
      </w:pPr>
    </w:lvl>
    <w:lvl w:ilvl="6" w:tplc="90CEBE10">
      <w:start w:val="1"/>
      <w:numFmt w:val="decimal"/>
      <w:lvlText w:val="%7."/>
      <w:lvlJc w:val="left"/>
      <w:pPr>
        <w:ind w:left="5040" w:hanging="360"/>
      </w:pPr>
    </w:lvl>
    <w:lvl w:ilvl="7" w:tplc="24844D26">
      <w:start w:val="1"/>
      <w:numFmt w:val="lowerLetter"/>
      <w:lvlText w:val="%8."/>
      <w:lvlJc w:val="left"/>
      <w:pPr>
        <w:ind w:left="5760" w:hanging="360"/>
      </w:pPr>
    </w:lvl>
    <w:lvl w:ilvl="8" w:tplc="16344A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A6"/>
    <w:rsid w:val="0004546F"/>
    <w:rsid w:val="00073703"/>
    <w:rsid w:val="000E01F7"/>
    <w:rsid w:val="000F0CCD"/>
    <w:rsid w:val="00132DE2"/>
    <w:rsid w:val="00134AB4"/>
    <w:rsid w:val="00143457"/>
    <w:rsid w:val="00145C28"/>
    <w:rsid w:val="00187A35"/>
    <w:rsid w:val="00193D7C"/>
    <w:rsid w:val="001A155C"/>
    <w:rsid w:val="001A27D3"/>
    <w:rsid w:val="001C7BDC"/>
    <w:rsid w:val="001F1A99"/>
    <w:rsid w:val="001F1EC3"/>
    <w:rsid w:val="001F2836"/>
    <w:rsid w:val="002B404E"/>
    <w:rsid w:val="002C24B1"/>
    <w:rsid w:val="002C6649"/>
    <w:rsid w:val="002E147A"/>
    <w:rsid w:val="002E6053"/>
    <w:rsid w:val="002F655D"/>
    <w:rsid w:val="003379CF"/>
    <w:rsid w:val="003610B1"/>
    <w:rsid w:val="00380CA4"/>
    <w:rsid w:val="003924DE"/>
    <w:rsid w:val="003A52BE"/>
    <w:rsid w:val="003B33DB"/>
    <w:rsid w:val="003C15E9"/>
    <w:rsid w:val="003E1A2C"/>
    <w:rsid w:val="003E5CBA"/>
    <w:rsid w:val="003E70EF"/>
    <w:rsid w:val="003F5B37"/>
    <w:rsid w:val="0040579A"/>
    <w:rsid w:val="004243C8"/>
    <w:rsid w:val="00443E45"/>
    <w:rsid w:val="00490340"/>
    <w:rsid w:val="004975B0"/>
    <w:rsid w:val="004A75CB"/>
    <w:rsid w:val="004B22E8"/>
    <w:rsid w:val="004C479C"/>
    <w:rsid w:val="004C513B"/>
    <w:rsid w:val="004D10EB"/>
    <w:rsid w:val="004D788B"/>
    <w:rsid w:val="004E5BC8"/>
    <w:rsid w:val="004F1A20"/>
    <w:rsid w:val="00500F42"/>
    <w:rsid w:val="00531517"/>
    <w:rsid w:val="005334F9"/>
    <w:rsid w:val="00535846"/>
    <w:rsid w:val="00541094"/>
    <w:rsid w:val="00556931"/>
    <w:rsid w:val="00570135"/>
    <w:rsid w:val="00581607"/>
    <w:rsid w:val="00582584"/>
    <w:rsid w:val="005A5924"/>
    <w:rsid w:val="005C3857"/>
    <w:rsid w:val="005E55DC"/>
    <w:rsid w:val="005E5F2A"/>
    <w:rsid w:val="005E7255"/>
    <w:rsid w:val="006005DC"/>
    <w:rsid w:val="00614A17"/>
    <w:rsid w:val="006403C2"/>
    <w:rsid w:val="0064642E"/>
    <w:rsid w:val="0066295B"/>
    <w:rsid w:val="00670264"/>
    <w:rsid w:val="00674D7D"/>
    <w:rsid w:val="006811DE"/>
    <w:rsid w:val="006A5134"/>
    <w:rsid w:val="006C6A02"/>
    <w:rsid w:val="007018B7"/>
    <w:rsid w:val="00751012"/>
    <w:rsid w:val="0076414B"/>
    <w:rsid w:val="007D0A7D"/>
    <w:rsid w:val="007E016D"/>
    <w:rsid w:val="0084623D"/>
    <w:rsid w:val="008554C2"/>
    <w:rsid w:val="00872AFB"/>
    <w:rsid w:val="00876AE8"/>
    <w:rsid w:val="0088694A"/>
    <w:rsid w:val="00892FF2"/>
    <w:rsid w:val="0089690B"/>
    <w:rsid w:val="00897971"/>
    <w:rsid w:val="008A73FF"/>
    <w:rsid w:val="0090423D"/>
    <w:rsid w:val="00905478"/>
    <w:rsid w:val="0094598B"/>
    <w:rsid w:val="00950797"/>
    <w:rsid w:val="009E2D71"/>
    <w:rsid w:val="009E4B41"/>
    <w:rsid w:val="009F2B5D"/>
    <w:rsid w:val="009F5A41"/>
    <w:rsid w:val="00A24DC5"/>
    <w:rsid w:val="00A3602A"/>
    <w:rsid w:val="00A43565"/>
    <w:rsid w:val="00A6611E"/>
    <w:rsid w:val="00A72266"/>
    <w:rsid w:val="00A92E89"/>
    <w:rsid w:val="00AB05A9"/>
    <w:rsid w:val="00AB06E0"/>
    <w:rsid w:val="00AC2D86"/>
    <w:rsid w:val="00AC6176"/>
    <w:rsid w:val="00AC7230"/>
    <w:rsid w:val="00AD6CCE"/>
    <w:rsid w:val="00AF16AA"/>
    <w:rsid w:val="00B0449C"/>
    <w:rsid w:val="00B20D11"/>
    <w:rsid w:val="00B3D1D6"/>
    <w:rsid w:val="00B62389"/>
    <w:rsid w:val="00B63962"/>
    <w:rsid w:val="00B76974"/>
    <w:rsid w:val="00BC0E85"/>
    <w:rsid w:val="00C00544"/>
    <w:rsid w:val="00C130D7"/>
    <w:rsid w:val="00C175EC"/>
    <w:rsid w:val="00C83740"/>
    <w:rsid w:val="00CC6360"/>
    <w:rsid w:val="00CE5C3E"/>
    <w:rsid w:val="00D02409"/>
    <w:rsid w:val="00D257F2"/>
    <w:rsid w:val="00D36D95"/>
    <w:rsid w:val="00D44172"/>
    <w:rsid w:val="00D7040C"/>
    <w:rsid w:val="00D722ED"/>
    <w:rsid w:val="00D8586A"/>
    <w:rsid w:val="00DD3638"/>
    <w:rsid w:val="00DF1165"/>
    <w:rsid w:val="00E056C9"/>
    <w:rsid w:val="00E31919"/>
    <w:rsid w:val="00E67BD7"/>
    <w:rsid w:val="00E70E07"/>
    <w:rsid w:val="00E77A94"/>
    <w:rsid w:val="00E85473"/>
    <w:rsid w:val="00EA4CA6"/>
    <w:rsid w:val="00EC5A81"/>
    <w:rsid w:val="00ED2CDA"/>
    <w:rsid w:val="00ED5B94"/>
    <w:rsid w:val="00EE4957"/>
    <w:rsid w:val="00F11A8F"/>
    <w:rsid w:val="00F211ED"/>
    <w:rsid w:val="00F55293"/>
    <w:rsid w:val="00F663CB"/>
    <w:rsid w:val="00F67BA6"/>
    <w:rsid w:val="00F77C75"/>
    <w:rsid w:val="00FC58F5"/>
    <w:rsid w:val="00FD19E6"/>
    <w:rsid w:val="00FD7AE0"/>
    <w:rsid w:val="00FE7CAE"/>
    <w:rsid w:val="00FF4C4C"/>
    <w:rsid w:val="01405A02"/>
    <w:rsid w:val="0270C1B7"/>
    <w:rsid w:val="03A54DB4"/>
    <w:rsid w:val="061F45B9"/>
    <w:rsid w:val="07C8C3E3"/>
    <w:rsid w:val="0966F129"/>
    <w:rsid w:val="0C9C3506"/>
    <w:rsid w:val="0E1EDD0A"/>
    <w:rsid w:val="0F3612C5"/>
    <w:rsid w:val="0FD632AD"/>
    <w:rsid w:val="10479961"/>
    <w:rsid w:val="11567DCC"/>
    <w:rsid w:val="1172030E"/>
    <w:rsid w:val="1179F094"/>
    <w:rsid w:val="140C01B3"/>
    <w:rsid w:val="14B19156"/>
    <w:rsid w:val="18DCF50B"/>
    <w:rsid w:val="1B054D98"/>
    <w:rsid w:val="1B20D2DA"/>
    <w:rsid w:val="1BFB6D70"/>
    <w:rsid w:val="1C1495CD"/>
    <w:rsid w:val="1C993073"/>
    <w:rsid w:val="1EBD8D4A"/>
    <w:rsid w:val="1F330E32"/>
    <w:rsid w:val="1FD8BEBB"/>
    <w:rsid w:val="25A24FB6"/>
    <w:rsid w:val="28D9F078"/>
    <w:rsid w:val="2D2673AD"/>
    <w:rsid w:val="2F4931FC"/>
    <w:rsid w:val="2FD39028"/>
    <w:rsid w:val="32449E4A"/>
    <w:rsid w:val="32654D7C"/>
    <w:rsid w:val="335122E9"/>
    <w:rsid w:val="373CB433"/>
    <w:rsid w:val="38F01442"/>
    <w:rsid w:val="441741A7"/>
    <w:rsid w:val="48EAB2CA"/>
    <w:rsid w:val="49E0D2A2"/>
    <w:rsid w:val="4B7A461E"/>
    <w:rsid w:val="4C22538C"/>
    <w:rsid w:val="55212864"/>
    <w:rsid w:val="56AE1AD3"/>
    <w:rsid w:val="593DAE27"/>
    <w:rsid w:val="5C754EE9"/>
    <w:rsid w:val="5CB42875"/>
    <w:rsid w:val="63A5C638"/>
    <w:rsid w:val="650CE8FA"/>
    <w:rsid w:val="660308D2"/>
    <w:rsid w:val="66A8B95B"/>
    <w:rsid w:val="67D92110"/>
    <w:rsid w:val="685205ED"/>
    <w:rsid w:val="6B97AFC0"/>
    <w:rsid w:val="6D2F42F0"/>
    <w:rsid w:val="6EDC4926"/>
    <w:rsid w:val="704F9BA1"/>
    <w:rsid w:val="7068C3FE"/>
    <w:rsid w:val="72846A22"/>
    <w:rsid w:val="72FAB437"/>
    <w:rsid w:val="73A2C1A5"/>
    <w:rsid w:val="747D5C3B"/>
    <w:rsid w:val="753E9206"/>
    <w:rsid w:val="77B2A018"/>
    <w:rsid w:val="7B517AA6"/>
    <w:rsid w:val="7BAB76A5"/>
    <w:rsid w:val="7E2C2C07"/>
    <w:rsid w:val="7FC7F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E2BBC"/>
  <w15:chartTrackingRefBased/>
  <w15:docId w15:val="{462526E0-98DA-4347-B63B-8A78412B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4CA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837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740"/>
  </w:style>
  <w:style w:type="paragraph" w:styleId="Rodap">
    <w:name w:val="footer"/>
    <w:basedOn w:val="Normal"/>
    <w:link w:val="RodapChar"/>
    <w:uiPriority w:val="99"/>
    <w:unhideWhenUsed/>
    <w:rsid w:val="00C837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740"/>
  </w:style>
  <w:style w:type="character" w:styleId="Refdecomentrio">
    <w:name w:val="annotation reference"/>
    <w:basedOn w:val="Fontepargpadro"/>
    <w:uiPriority w:val="99"/>
    <w:semiHidden/>
    <w:unhideWhenUsed/>
    <w:rsid w:val="001F28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28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28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28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28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1c74a2-8dac-44c4-b8af-638f445fe3ca">
      <UserInfo>
        <DisplayName>ANDRE MAZZUCATTO</DisplayName>
        <AccountId>12</AccountId>
        <AccountType/>
      </UserInfo>
      <UserInfo>
        <DisplayName>ACLAURI D ANGELO</DisplayName>
        <AccountId>13</AccountId>
        <AccountType/>
      </UserInfo>
      <UserInfo>
        <DisplayName>ANA MARIA FRANCO PACOWSKY</DisplayName>
        <AccountId>11</AccountId>
        <AccountType/>
      </UserInfo>
      <UserInfo>
        <DisplayName>KARINA DE ANDRADE WATANABE NAKAO</DisplayName>
        <AccountId>16</AccountId>
        <AccountType/>
      </UserInfo>
      <UserInfo>
        <DisplayName>LUIZ EVILASIO DA ROCHA PEREIRA</DisplayName>
        <AccountId>18</AccountId>
        <AccountType/>
      </UserInfo>
      <UserInfo>
        <DisplayName>VANESSA DA SILVA DOS SANTOS</DisplayName>
        <AccountId>17</AccountId>
        <AccountType/>
      </UserInfo>
      <UserInfo>
        <DisplayName>FABRICIO LIVINO DE OLIVEIRA</DisplayName>
        <AccountId>84</AccountId>
        <AccountType/>
      </UserInfo>
    </SharedWithUsers>
    <lcf76f155ced4ddcb4097134ff3c332f xmlns="30c3173a-5201-4be7-b5f8-4529c47d2eb2">
      <Terms xmlns="http://schemas.microsoft.com/office/infopath/2007/PartnerControls"/>
    </lcf76f155ced4ddcb4097134ff3c332f>
    <TaxCatchAll xmlns="9b1c74a2-8dac-44c4-b8af-638f445fe3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4EFF6E316CC640A3DCAA2757F27E0C" ma:contentTypeVersion="18" ma:contentTypeDescription="Crie um novo documento." ma:contentTypeScope="" ma:versionID="31250f0ca42b804fa8e21fe8c1309000">
  <xsd:schema xmlns:xsd="http://www.w3.org/2001/XMLSchema" xmlns:xs="http://www.w3.org/2001/XMLSchema" xmlns:p="http://schemas.microsoft.com/office/2006/metadata/properties" xmlns:ns2="30c3173a-5201-4be7-b5f8-4529c47d2eb2" xmlns:ns3="9b1c74a2-8dac-44c4-b8af-638f445fe3ca" targetNamespace="http://schemas.microsoft.com/office/2006/metadata/properties" ma:root="true" ma:fieldsID="17881c500204deb888f99fad53c24244" ns2:_="" ns3:_="">
    <xsd:import namespace="30c3173a-5201-4be7-b5f8-4529c47d2eb2"/>
    <xsd:import namespace="9b1c74a2-8dac-44c4-b8af-638f445fe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3173a-5201-4be7-b5f8-4529c47d2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1b35dbb-6170-4214-890a-d35aafcc7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c74a2-8dac-44c4-b8af-638f445fe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f3ad101-1760-46e0-b163-3715125b90cf}" ma:internalName="TaxCatchAll" ma:showField="CatchAllData" ma:web="9b1c74a2-8dac-44c4-b8af-638f445fe3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46081C-E851-49D9-8D67-59A88103208C}">
  <ds:schemaRefs>
    <ds:schemaRef ds:uri="http://schemas.microsoft.com/office/2006/metadata/properties"/>
    <ds:schemaRef ds:uri="http://schemas.microsoft.com/office/infopath/2007/PartnerControls"/>
    <ds:schemaRef ds:uri="9b1c74a2-8dac-44c4-b8af-638f445fe3ca"/>
    <ds:schemaRef ds:uri="30c3173a-5201-4be7-b5f8-4529c47d2eb2"/>
  </ds:schemaRefs>
</ds:datastoreItem>
</file>

<file path=customXml/itemProps2.xml><?xml version="1.0" encoding="utf-8"?>
<ds:datastoreItem xmlns:ds="http://schemas.openxmlformats.org/officeDocument/2006/customXml" ds:itemID="{E5824E4A-885A-4ABA-B0F7-E3C6A7525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1209D-C1E0-4F86-A410-8264BC51BB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945</Words>
  <Characters>5108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MAZZUCATTO</dc:creator>
  <cp:keywords/>
  <dc:description/>
  <cp:lastModifiedBy>CAMILA BEZERRA CHIANG</cp:lastModifiedBy>
  <cp:revision>113</cp:revision>
  <dcterms:created xsi:type="dcterms:W3CDTF">2022-02-23T18:48:00Z</dcterms:created>
  <dcterms:modified xsi:type="dcterms:W3CDTF">2023-05-22T14:58:00Z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0x010100934EFF6E316CC640A3DCAA2757F27E0C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  <property fmtid="{D5CDD505-2E9C-101B-9397-08002B2CF9AE}" pid="10" name="MSIP_Label_a6be9125-1e38-4d76-aa4b-f28b433237df_Enabled">
    <vt:lpwstr>true</vt:lpwstr>
  </property>
  <property fmtid="{D5CDD505-2E9C-101B-9397-08002B2CF9AE}" pid="11" name="MSIP_Label_a6be9125-1e38-4d76-aa4b-f28b433237df_SetDate">
    <vt:lpwstr>2022-07-12T13:01:19Z</vt:lpwstr>
  </property>
  <property fmtid="{D5CDD505-2E9C-101B-9397-08002B2CF9AE}" pid="12" name="MSIP_Label_a6be9125-1e38-4d76-aa4b-f28b433237df_Method">
    <vt:lpwstr>Privileged</vt:lpwstr>
  </property>
  <property fmtid="{D5CDD505-2E9C-101B-9397-08002B2CF9AE}" pid="13" name="MSIP_Label_a6be9125-1e38-4d76-aa4b-f28b433237df_Name">
    <vt:lpwstr>Restrita</vt:lpwstr>
  </property>
  <property fmtid="{D5CDD505-2E9C-101B-9397-08002B2CF9AE}" pid="14" name="MSIP_Label_a6be9125-1e38-4d76-aa4b-f28b433237df_SiteId">
    <vt:lpwstr>623b0f62-ff86-487b-ae99-9b20f75d41fb</vt:lpwstr>
  </property>
  <property fmtid="{D5CDD505-2E9C-101B-9397-08002B2CF9AE}" pid="15" name="MSIP_Label_a6be9125-1e38-4d76-aa4b-f28b433237df_ActionId">
    <vt:lpwstr>d0f8b562-db9b-4000-86b8-a52f517fa23d</vt:lpwstr>
  </property>
  <property fmtid="{D5CDD505-2E9C-101B-9397-08002B2CF9AE}" pid="16" name="MSIP_Label_a6be9125-1e38-4d76-aa4b-f28b433237df_ContentBits">
    <vt:lpwstr>3</vt:lpwstr>
  </property>
</Properties>
</file>